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19E8" w:rsidRPr="00CD77F9" w:rsidRDefault="003519E8" w:rsidP="003519E8">
      <w:pPr>
        <w:pStyle w:val="ConsPlusNormal"/>
        <w:spacing w:line="120" w:lineRule="atLeast"/>
        <w:jc w:val="both"/>
        <w:rPr>
          <w:rFonts w:ascii="Times New Roman" w:hAnsi="Times New Roman" w:cs="Times New Roman"/>
          <w:sz w:val="26"/>
          <w:szCs w:val="26"/>
        </w:rPr>
      </w:pPr>
      <w:bookmarkStart w:id="0" w:name="_GoBack"/>
      <w:bookmarkEnd w:id="0"/>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Должностной регламент</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Pr>
          <w:rFonts w:ascii="Times New Roman" w:hAnsi="Times New Roman" w:cs="Times New Roman"/>
          <w:b/>
          <w:sz w:val="26"/>
          <w:szCs w:val="26"/>
        </w:rPr>
        <w:t>главного государственного налогового инспектора</w:t>
      </w:r>
      <w:r w:rsidRPr="00CD77F9">
        <w:rPr>
          <w:rFonts w:ascii="Times New Roman" w:hAnsi="Times New Roman" w:cs="Times New Roman"/>
          <w:b/>
          <w:sz w:val="26"/>
          <w:szCs w:val="26"/>
        </w:rPr>
        <w:t xml:space="preserve"> </w:t>
      </w:r>
      <w:r w:rsidR="00BD0BC4">
        <w:rPr>
          <w:rFonts w:ascii="Times New Roman" w:hAnsi="Times New Roman" w:cs="Times New Roman"/>
          <w:b/>
          <w:sz w:val="26"/>
          <w:szCs w:val="26"/>
        </w:rPr>
        <w:t>контрольного отдела</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Межрегиональной Инспекции Федеральной налоговой службы по Центральному федеральному округу</w:t>
      </w:r>
    </w:p>
    <w:p w:rsidR="003519E8" w:rsidRPr="00CD77F9" w:rsidRDefault="003519E8" w:rsidP="003519E8">
      <w:pPr>
        <w:pStyle w:val="ConsPlusNormal"/>
        <w:spacing w:line="120" w:lineRule="atLeast"/>
        <w:jc w:val="center"/>
        <w:rPr>
          <w:rFonts w:ascii="Times New Roman" w:hAnsi="Times New Roman" w:cs="Times New Roman"/>
          <w:b/>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I. Общие положения</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1. Должность федеральной государственной гражданской службы (далее - гражданская служба) </w:t>
      </w:r>
      <w:r>
        <w:rPr>
          <w:rFonts w:ascii="Times New Roman" w:hAnsi="Times New Roman"/>
          <w:sz w:val="26"/>
          <w:szCs w:val="26"/>
        </w:rPr>
        <w:t>главного государственного налогового инспектора</w:t>
      </w:r>
      <w:r w:rsidRPr="00CD77F9">
        <w:rPr>
          <w:rFonts w:ascii="Times New Roman" w:hAnsi="Times New Roman"/>
          <w:sz w:val="26"/>
          <w:szCs w:val="26"/>
        </w:rPr>
        <w:t xml:space="preserve"> </w:t>
      </w:r>
      <w:r w:rsidR="00BD0BC4">
        <w:rPr>
          <w:rFonts w:ascii="Times New Roman" w:hAnsi="Times New Roman"/>
          <w:sz w:val="26"/>
          <w:szCs w:val="26"/>
        </w:rPr>
        <w:t>контрольного отдела</w:t>
      </w:r>
      <w:r w:rsidRPr="00CD77F9">
        <w:rPr>
          <w:rFonts w:ascii="Times New Roman" w:hAnsi="Times New Roman"/>
          <w:sz w:val="26"/>
          <w:szCs w:val="26"/>
        </w:rPr>
        <w:t xml:space="preserve"> Межрегиональной инспекции Федеральной налоговой службы по Центральному федеральному округу (далее - </w:t>
      </w:r>
      <w:r>
        <w:rPr>
          <w:rFonts w:ascii="Times New Roman" w:hAnsi="Times New Roman"/>
          <w:sz w:val="26"/>
          <w:szCs w:val="26"/>
        </w:rPr>
        <w:t>главный государственный налоговый инспектор</w:t>
      </w:r>
      <w:r w:rsidRPr="00CD77F9">
        <w:rPr>
          <w:rFonts w:ascii="Times New Roman" w:hAnsi="Times New Roman"/>
          <w:sz w:val="26"/>
          <w:szCs w:val="26"/>
        </w:rPr>
        <w:t xml:space="preserve">) относится к </w:t>
      </w:r>
      <w:r w:rsidR="003A2E2F">
        <w:rPr>
          <w:rFonts w:ascii="Times New Roman" w:hAnsi="Times New Roman"/>
          <w:sz w:val="26"/>
          <w:szCs w:val="26"/>
        </w:rPr>
        <w:t>ведущей</w:t>
      </w:r>
      <w:r w:rsidRPr="00CD77F9">
        <w:rPr>
          <w:rFonts w:ascii="Times New Roman" w:hAnsi="Times New Roman"/>
          <w:sz w:val="26"/>
          <w:szCs w:val="26"/>
        </w:rPr>
        <w:t xml:space="preserve"> группе должностей гражданской службы категории «специалисты».</w:t>
      </w:r>
    </w:p>
    <w:p w:rsidR="003519E8" w:rsidRPr="00CD77F9" w:rsidRDefault="003519E8" w:rsidP="003519E8">
      <w:pPr>
        <w:spacing w:after="0" w:line="120" w:lineRule="atLeast"/>
        <w:ind w:firstLine="709"/>
        <w:jc w:val="both"/>
        <w:rPr>
          <w:rFonts w:ascii="Times New Roman" w:hAnsi="Times New Roman"/>
          <w:sz w:val="26"/>
          <w:szCs w:val="26"/>
        </w:rPr>
      </w:pPr>
      <w:r w:rsidRPr="00CD77F9">
        <w:rPr>
          <w:rFonts w:ascii="Times New Roman" w:hAnsi="Times New Roman"/>
          <w:sz w:val="26"/>
          <w:szCs w:val="26"/>
        </w:rPr>
        <w:t xml:space="preserve">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 </w:t>
      </w:r>
      <w:r w:rsidRPr="00CD77F9">
        <w:rPr>
          <w:rFonts w:ascii="Times New Roman" w:hAnsi="Times New Roman"/>
          <w:b/>
          <w:sz w:val="26"/>
          <w:szCs w:val="26"/>
        </w:rPr>
        <w:t>11-3-</w:t>
      </w:r>
      <w:r>
        <w:rPr>
          <w:rFonts w:ascii="Times New Roman" w:hAnsi="Times New Roman"/>
          <w:b/>
          <w:sz w:val="26"/>
          <w:szCs w:val="26"/>
        </w:rPr>
        <w:t>3</w:t>
      </w:r>
      <w:r w:rsidRPr="00CD77F9">
        <w:rPr>
          <w:rFonts w:ascii="Times New Roman" w:hAnsi="Times New Roman"/>
          <w:b/>
          <w:sz w:val="26"/>
          <w:szCs w:val="26"/>
        </w:rPr>
        <w:t>-02</w:t>
      </w:r>
      <w:r>
        <w:rPr>
          <w:rFonts w:ascii="Times New Roman" w:hAnsi="Times New Roman"/>
          <w:b/>
          <w:sz w:val="26"/>
          <w:szCs w:val="26"/>
        </w:rPr>
        <w:t>0</w:t>
      </w:r>
      <w:r w:rsidRPr="00CD77F9">
        <w:rPr>
          <w:rFonts w:ascii="Times New Roman" w:hAnsi="Times New Roman"/>
          <w:sz w:val="26"/>
          <w:szCs w:val="26"/>
        </w:rPr>
        <w:t>.</w:t>
      </w:r>
    </w:p>
    <w:p w:rsidR="003519E8" w:rsidRPr="00CD77F9" w:rsidRDefault="003519E8" w:rsidP="003519E8">
      <w:pPr>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2. Область профессиональной служебной деятельности </w:t>
      </w:r>
      <w:r>
        <w:rPr>
          <w:rFonts w:ascii="Times New Roman" w:hAnsi="Times New Roman"/>
          <w:sz w:val="26"/>
          <w:szCs w:val="26"/>
        </w:rPr>
        <w:t>главного государственного налогового инспектора</w:t>
      </w:r>
      <w:r w:rsidRPr="00CD77F9">
        <w:rPr>
          <w:rFonts w:ascii="Times New Roman" w:hAnsi="Times New Roman"/>
          <w:sz w:val="26"/>
          <w:szCs w:val="26"/>
        </w:rPr>
        <w:t xml:space="preserve">: </w:t>
      </w:r>
      <w:r w:rsidRPr="00F210AF">
        <w:rPr>
          <w:rFonts w:ascii="Times New Roman" w:eastAsiaTheme="minorHAnsi" w:hAnsi="Times New Roman"/>
          <w:sz w:val="26"/>
          <w:szCs w:val="26"/>
        </w:rPr>
        <w:t xml:space="preserve">Регулирование </w:t>
      </w:r>
      <w:r w:rsidR="00F210AF">
        <w:rPr>
          <w:rFonts w:ascii="Times New Roman" w:eastAsiaTheme="minorHAnsi" w:hAnsi="Times New Roman"/>
          <w:sz w:val="26"/>
          <w:szCs w:val="26"/>
        </w:rPr>
        <w:t xml:space="preserve">налоговой </w:t>
      </w:r>
      <w:r w:rsidRPr="00F210AF">
        <w:rPr>
          <w:rFonts w:ascii="Times New Roman" w:eastAsiaTheme="minorHAnsi" w:hAnsi="Times New Roman"/>
          <w:sz w:val="26"/>
          <w:szCs w:val="26"/>
        </w:rPr>
        <w:t xml:space="preserve"> </w:t>
      </w:r>
      <w:r w:rsidR="00F210AF" w:rsidRPr="00F210AF">
        <w:rPr>
          <w:rFonts w:ascii="Times New Roman" w:eastAsiaTheme="minorHAnsi" w:hAnsi="Times New Roman"/>
          <w:sz w:val="26"/>
          <w:szCs w:val="26"/>
        </w:rPr>
        <w:t>деятельности</w:t>
      </w:r>
      <w:r w:rsidRPr="00F210AF">
        <w:rPr>
          <w:rFonts w:ascii="Times New Roman" w:hAnsi="Times New Roman"/>
          <w:sz w:val="26"/>
          <w:szCs w:val="26"/>
        </w:rPr>
        <w:t>.</w:t>
      </w:r>
    </w:p>
    <w:p w:rsidR="003519E8" w:rsidRPr="00D40A6F" w:rsidRDefault="003519E8" w:rsidP="003519E8">
      <w:pPr>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3. Вид профессиональной служебной деятельности </w:t>
      </w:r>
      <w:r>
        <w:rPr>
          <w:rFonts w:ascii="Times New Roman" w:hAnsi="Times New Roman"/>
          <w:sz w:val="26"/>
          <w:szCs w:val="26"/>
        </w:rPr>
        <w:t>главного государственного налогового инспектора</w:t>
      </w:r>
      <w:r w:rsidR="00F210AF">
        <w:rPr>
          <w:rFonts w:ascii="Times New Roman" w:hAnsi="Times New Roman"/>
          <w:sz w:val="26"/>
          <w:szCs w:val="26"/>
        </w:rPr>
        <w:t xml:space="preserve"> контрольного отдела</w:t>
      </w:r>
      <w:r w:rsidRPr="00D40A6F">
        <w:rPr>
          <w:rFonts w:ascii="Times New Roman" w:hAnsi="Times New Roman"/>
          <w:sz w:val="26"/>
          <w:szCs w:val="26"/>
        </w:rPr>
        <w:t>: «</w:t>
      </w:r>
      <w:r w:rsidR="000910D9" w:rsidRPr="00072C16">
        <w:rPr>
          <w:rFonts w:ascii="Times New Roman" w:hAnsi="Times New Roman"/>
          <w:sz w:val="26"/>
          <w:szCs w:val="26"/>
        </w:rPr>
        <w:t>Осуществление налогового контроля</w:t>
      </w:r>
      <w:r w:rsidRPr="00072C16">
        <w:rPr>
          <w:rFonts w:ascii="Times New Roman" w:hAnsi="Times New Roman"/>
          <w:sz w:val="26"/>
          <w:szCs w:val="26"/>
        </w:rPr>
        <w:t>»; д</w:t>
      </w:r>
      <w:r w:rsidRPr="00D40A6F">
        <w:rPr>
          <w:rFonts w:ascii="Times New Roman" w:hAnsi="Times New Roman"/>
          <w:sz w:val="26"/>
          <w:szCs w:val="26"/>
        </w:rPr>
        <w:t>етализация вида профессиональной служебной деятельности: «</w:t>
      </w:r>
      <w:r w:rsidR="000910D9" w:rsidRPr="00072C16">
        <w:rPr>
          <w:rFonts w:ascii="Times New Roman" w:hAnsi="Times New Roman"/>
          <w:sz w:val="26"/>
          <w:szCs w:val="26"/>
        </w:rPr>
        <w:t>Выездные налоговые проверки</w:t>
      </w:r>
      <w:r w:rsidRPr="00D40A6F">
        <w:rPr>
          <w:rFonts w:ascii="Times New Roman" w:hAnsi="Times New Roman"/>
          <w:sz w:val="26"/>
          <w:szCs w:val="26"/>
        </w:rPr>
        <w:t xml:space="preserve">». </w:t>
      </w:r>
    </w:p>
    <w:p w:rsidR="003519E8" w:rsidRPr="00CD77F9" w:rsidRDefault="003519E8" w:rsidP="003519E8">
      <w:pPr>
        <w:spacing w:after="0" w:line="120" w:lineRule="atLeast"/>
        <w:ind w:firstLine="567"/>
        <w:jc w:val="both"/>
        <w:rPr>
          <w:rFonts w:ascii="Times New Roman" w:hAnsi="Times New Roman"/>
          <w:sz w:val="26"/>
          <w:szCs w:val="26"/>
        </w:rPr>
      </w:pPr>
      <w:r w:rsidRPr="00D40A6F">
        <w:rPr>
          <w:rFonts w:ascii="Times New Roman" w:hAnsi="Times New Roman"/>
          <w:sz w:val="26"/>
          <w:szCs w:val="26"/>
        </w:rPr>
        <w:t>4. Назначение на должность и освобождение</w:t>
      </w:r>
      <w:r w:rsidRPr="00CD77F9">
        <w:rPr>
          <w:rFonts w:ascii="Times New Roman" w:hAnsi="Times New Roman"/>
          <w:sz w:val="26"/>
          <w:szCs w:val="26"/>
        </w:rPr>
        <w:t xml:space="preserve"> от должности </w:t>
      </w:r>
      <w:r>
        <w:rPr>
          <w:rFonts w:ascii="Times New Roman" w:hAnsi="Times New Roman"/>
          <w:sz w:val="26"/>
          <w:szCs w:val="26"/>
        </w:rPr>
        <w:t>главного государственного налогового инспектора</w:t>
      </w:r>
      <w:r w:rsidRPr="00CD77F9">
        <w:rPr>
          <w:rFonts w:ascii="Times New Roman" w:hAnsi="Times New Roman"/>
          <w:sz w:val="26"/>
          <w:szCs w:val="26"/>
        </w:rPr>
        <w:t xml:space="preserve"> осуществляются начальником Межрегиональной инспекции Федеральной налоговой службы по Центральному федеральному округу.</w:t>
      </w:r>
    </w:p>
    <w:p w:rsidR="003519E8" w:rsidRPr="00CD77F9" w:rsidRDefault="003519E8" w:rsidP="003519E8">
      <w:pPr>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5. </w:t>
      </w:r>
      <w:r>
        <w:rPr>
          <w:rFonts w:ascii="Times New Roman" w:hAnsi="Times New Roman"/>
          <w:sz w:val="26"/>
          <w:szCs w:val="26"/>
        </w:rPr>
        <w:t>Главный государственный налоговый инспектор</w:t>
      </w:r>
      <w:r w:rsidRPr="00CD77F9">
        <w:rPr>
          <w:rFonts w:ascii="Times New Roman" w:hAnsi="Times New Roman"/>
          <w:sz w:val="26"/>
          <w:szCs w:val="26"/>
        </w:rPr>
        <w:t xml:space="preserve"> непосредственно подчиняется начальнику </w:t>
      </w:r>
      <w:r w:rsidR="00BD0BC4">
        <w:rPr>
          <w:rFonts w:ascii="Times New Roman" w:hAnsi="Times New Roman"/>
          <w:sz w:val="26"/>
          <w:szCs w:val="26"/>
        </w:rPr>
        <w:t>контрольного отдела</w:t>
      </w:r>
      <w:r w:rsidRPr="00CD77F9">
        <w:rPr>
          <w:rFonts w:ascii="Times New Roman" w:hAnsi="Times New Roman"/>
          <w:sz w:val="26"/>
          <w:szCs w:val="26"/>
        </w:rPr>
        <w:t xml:space="preserve"> (далее – Отдел), а в случае его отсутствия заместителю начальника отдела.</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II. Квалификационные требования для замещения должности</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гражданской службы</w:t>
      </w:r>
    </w:p>
    <w:p w:rsidR="003519E8" w:rsidRPr="00CD77F9" w:rsidRDefault="003519E8" w:rsidP="003519E8">
      <w:pPr>
        <w:pStyle w:val="ConsPlusNormal"/>
        <w:spacing w:line="120" w:lineRule="atLeast"/>
        <w:jc w:val="center"/>
        <w:rPr>
          <w:rFonts w:ascii="Times New Roman" w:hAnsi="Times New Roman" w:cs="Times New Roman"/>
          <w:sz w:val="26"/>
          <w:szCs w:val="26"/>
        </w:rPr>
      </w:pP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6. Для замещения должности </w:t>
      </w:r>
      <w:r>
        <w:rPr>
          <w:rFonts w:ascii="Times New Roman" w:hAnsi="Times New Roman" w:cs="Times New Roman"/>
          <w:sz w:val="26"/>
          <w:szCs w:val="26"/>
        </w:rPr>
        <w:t>главного государственного налогового инспектора</w:t>
      </w:r>
      <w:r w:rsidRPr="00CD77F9">
        <w:rPr>
          <w:rFonts w:ascii="Times New Roman" w:hAnsi="Times New Roman" w:cs="Times New Roman"/>
          <w:sz w:val="26"/>
          <w:szCs w:val="26"/>
        </w:rPr>
        <w:t xml:space="preserve"> устанавливаются следующие требования:</w:t>
      </w:r>
    </w:p>
    <w:p w:rsidR="00DE0074" w:rsidRDefault="003519E8" w:rsidP="00DE0074">
      <w:pPr>
        <w:autoSpaceDE w:val="0"/>
        <w:autoSpaceDN w:val="0"/>
        <w:adjustRightInd w:val="0"/>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6.1. </w:t>
      </w:r>
      <w:r w:rsidR="00DE0074" w:rsidRPr="00DE0074">
        <w:rPr>
          <w:rFonts w:ascii="Times New Roman" w:hAnsi="Times New Roman"/>
          <w:sz w:val="26"/>
          <w:szCs w:val="26"/>
        </w:rPr>
        <w:t>Наличие высшего образования по следующим направлениям подготовки: "Государственное и муниципальное управление", "Государственный аудит", "Экономика", "Финансы и кредит", "Менеджмент", "Управление персоналом", "Юриспруденция".</w:t>
      </w:r>
    </w:p>
    <w:p w:rsidR="003519E8" w:rsidRPr="00CD77F9" w:rsidRDefault="003519E8" w:rsidP="00DE0074">
      <w:pPr>
        <w:autoSpaceDE w:val="0"/>
        <w:autoSpaceDN w:val="0"/>
        <w:adjustRightInd w:val="0"/>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6.2. </w:t>
      </w:r>
      <w:r w:rsidR="00B07C62" w:rsidRPr="00B07C62">
        <w:rPr>
          <w:rFonts w:ascii="Times New Roman" w:hAnsi="Times New Roman"/>
          <w:sz w:val="26"/>
          <w:szCs w:val="26"/>
        </w:rPr>
        <w:t xml:space="preserve">Без </w:t>
      </w:r>
      <w:r w:rsidR="00B07C62">
        <w:rPr>
          <w:rFonts w:ascii="Times New Roman" w:hAnsi="Times New Roman"/>
          <w:sz w:val="26"/>
          <w:szCs w:val="26"/>
        </w:rPr>
        <w:t>предъявления требований к стажу;</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6.3. </w:t>
      </w:r>
      <w:proofErr w:type="gramStart"/>
      <w:r w:rsidRPr="00CD77F9">
        <w:rPr>
          <w:rFonts w:ascii="Times New Roman" w:hAnsi="Times New Roman" w:cs="Times New Roman"/>
          <w:sz w:val="26"/>
          <w:szCs w:val="26"/>
        </w:rPr>
        <w:t xml:space="preserve">Наличие базовых знаний: государственного языка Российской Федерации (русского языка); основ </w:t>
      </w:r>
      <w:hyperlink r:id="rId8" w:history="1">
        <w:r w:rsidRPr="00CD77F9">
          <w:rPr>
            <w:rFonts w:ascii="Times New Roman" w:hAnsi="Times New Roman" w:cs="Times New Roman"/>
            <w:sz w:val="26"/>
            <w:szCs w:val="26"/>
          </w:rPr>
          <w:t>Конституции</w:t>
        </w:r>
      </w:hyperlink>
      <w:r w:rsidRPr="00CD77F9">
        <w:rPr>
          <w:rFonts w:ascii="Times New Roman" w:hAnsi="Times New Roman" w:cs="Times New Roman"/>
          <w:sz w:val="26"/>
          <w:szCs w:val="26"/>
        </w:rPr>
        <w:t xml:space="preserve"> Российской Федерации, Федерального </w:t>
      </w:r>
      <w:hyperlink r:id="rId9" w:history="1">
        <w:r w:rsidRPr="00CD77F9">
          <w:rPr>
            <w:rFonts w:ascii="Times New Roman" w:hAnsi="Times New Roman" w:cs="Times New Roman"/>
            <w:sz w:val="26"/>
            <w:szCs w:val="26"/>
          </w:rPr>
          <w:t>закона</w:t>
        </w:r>
      </w:hyperlink>
      <w:r w:rsidRPr="00CD77F9">
        <w:rPr>
          <w:rFonts w:ascii="Times New Roman" w:hAnsi="Times New Roman" w:cs="Times New Roman"/>
          <w:sz w:val="26"/>
          <w:szCs w:val="26"/>
        </w:rPr>
        <w:t xml:space="preserve"> от 27 мая 2003 г. № 58-ФЗ «О системе государственной службы Российской Федерации», Федерального </w:t>
      </w:r>
      <w:hyperlink r:id="rId10" w:history="1">
        <w:r w:rsidRPr="00CD77F9">
          <w:rPr>
            <w:rFonts w:ascii="Times New Roman" w:hAnsi="Times New Roman" w:cs="Times New Roman"/>
            <w:sz w:val="26"/>
            <w:szCs w:val="26"/>
          </w:rPr>
          <w:t>закона</w:t>
        </w:r>
      </w:hyperlink>
      <w:r w:rsidRPr="00CD77F9">
        <w:rPr>
          <w:rFonts w:ascii="Times New Roman" w:hAnsi="Times New Roman" w:cs="Times New Roman"/>
          <w:sz w:val="26"/>
          <w:szCs w:val="26"/>
        </w:rPr>
        <w:t xml:space="preserve"> от 27 июля 2004 г. № 79-ФЗ «О государственной гражданской службе Российской Федерации», Федерального </w:t>
      </w:r>
      <w:hyperlink r:id="rId11" w:history="1">
        <w:r w:rsidRPr="00CD77F9">
          <w:rPr>
            <w:rFonts w:ascii="Times New Roman" w:hAnsi="Times New Roman" w:cs="Times New Roman"/>
            <w:sz w:val="26"/>
            <w:szCs w:val="26"/>
          </w:rPr>
          <w:t>закона</w:t>
        </w:r>
      </w:hyperlink>
      <w:r w:rsidRPr="00CD77F9">
        <w:rPr>
          <w:rFonts w:ascii="Times New Roman" w:hAnsi="Times New Roman" w:cs="Times New Roman"/>
          <w:sz w:val="26"/>
          <w:szCs w:val="26"/>
        </w:rPr>
        <w:t xml:space="preserve"> от 25 декабря 2008 г. № 273-ФЗ «О противодействии коррупции»;</w:t>
      </w:r>
      <w:proofErr w:type="gramEnd"/>
      <w:r w:rsidRPr="00CD77F9">
        <w:rPr>
          <w:rFonts w:ascii="Times New Roman" w:hAnsi="Times New Roman" w:cs="Times New Roman"/>
          <w:sz w:val="26"/>
          <w:szCs w:val="26"/>
        </w:rPr>
        <w:t xml:space="preserve"> знаний в области информационно-коммуникационных технологий</w:t>
      </w:r>
      <w:r w:rsidRPr="00CD77F9">
        <w:rPr>
          <w:rFonts w:ascii="Times New Roman" w:hAnsi="Times New Roman" w:cs="Times New Roman"/>
          <w:spacing w:val="-2"/>
          <w:sz w:val="26"/>
          <w:szCs w:val="26"/>
        </w:rPr>
        <w:t>.</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6.4. Наличие профессиональных знаний: </w:t>
      </w:r>
    </w:p>
    <w:p w:rsidR="000910D9" w:rsidRDefault="003519E8" w:rsidP="00DA191A">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lastRenderedPageBreak/>
        <w:t xml:space="preserve">6.4.1. В сфере законодательства Российской Федерации: </w:t>
      </w:r>
    </w:p>
    <w:p w:rsidR="000910D9" w:rsidRDefault="00DA191A"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DA191A">
        <w:rPr>
          <w:rFonts w:ascii="Times New Roman" w:eastAsiaTheme="minorHAnsi" w:hAnsi="Times New Roman" w:cs="Times New Roman"/>
          <w:sz w:val="26"/>
          <w:szCs w:val="26"/>
        </w:rPr>
        <w:t>Федеральный закон от 8 августа 2001 г. N 129-ФЗ "О государственной регистрации юридических лиц и индивидуальных предпринимателей";</w:t>
      </w:r>
      <w:r>
        <w:rPr>
          <w:rFonts w:ascii="Times New Roman" w:eastAsiaTheme="minorHAnsi" w:hAnsi="Times New Roman" w:cs="Times New Roman"/>
          <w:sz w:val="26"/>
          <w:szCs w:val="26"/>
        </w:rPr>
        <w:t xml:space="preserve"> </w:t>
      </w:r>
    </w:p>
    <w:p w:rsidR="000910D9" w:rsidRDefault="00DA191A"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DA191A">
        <w:rPr>
          <w:rFonts w:ascii="Times New Roman" w:eastAsiaTheme="minorHAnsi" w:hAnsi="Times New Roman" w:cs="Times New Roman"/>
          <w:sz w:val="26"/>
          <w:szCs w:val="26"/>
        </w:rPr>
        <w:t>Федеральный закон от 22 мая 2003 г. N 54-ФЗ "О применении контрольно-кассовой техники при осуществлении расчетов в Российской Федерации";</w:t>
      </w:r>
      <w:r>
        <w:rPr>
          <w:rFonts w:ascii="Times New Roman" w:eastAsiaTheme="minorHAnsi" w:hAnsi="Times New Roman" w:cs="Times New Roman"/>
          <w:sz w:val="26"/>
          <w:szCs w:val="26"/>
        </w:rPr>
        <w:t xml:space="preserve"> </w:t>
      </w:r>
    </w:p>
    <w:p w:rsidR="000910D9" w:rsidRDefault="00DA191A"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DA191A">
        <w:rPr>
          <w:rFonts w:ascii="Times New Roman" w:eastAsiaTheme="minorHAnsi" w:hAnsi="Times New Roman" w:cs="Times New Roman"/>
          <w:sz w:val="26"/>
          <w:szCs w:val="26"/>
        </w:rPr>
        <w:t>Федеральный закон от 10 декабря 2003 г. N 173-ФЗ "О валютном регулировании и валютном контроле";</w:t>
      </w:r>
      <w:r>
        <w:rPr>
          <w:rFonts w:ascii="Times New Roman" w:eastAsiaTheme="minorHAnsi" w:hAnsi="Times New Roman" w:cs="Times New Roman"/>
          <w:sz w:val="26"/>
          <w:szCs w:val="26"/>
        </w:rPr>
        <w:t xml:space="preserve"> </w:t>
      </w:r>
    </w:p>
    <w:p w:rsidR="000910D9" w:rsidRDefault="00DA191A"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DA191A">
        <w:rPr>
          <w:rFonts w:ascii="Times New Roman" w:eastAsiaTheme="minorHAnsi" w:hAnsi="Times New Roman" w:cs="Times New Roman"/>
          <w:sz w:val="26"/>
          <w:szCs w:val="26"/>
        </w:rPr>
        <w:t>Федеральный закон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rFonts w:ascii="Times New Roman" w:eastAsiaTheme="minorHAnsi" w:hAnsi="Times New Roman" w:cs="Times New Roman"/>
          <w:sz w:val="26"/>
          <w:szCs w:val="26"/>
        </w:rPr>
        <w:t xml:space="preserve"> </w:t>
      </w:r>
    </w:p>
    <w:p w:rsidR="000910D9" w:rsidRDefault="00DA191A"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DA191A">
        <w:rPr>
          <w:rFonts w:ascii="Times New Roman" w:eastAsiaTheme="minorHAnsi" w:hAnsi="Times New Roman" w:cs="Times New Roman"/>
          <w:sz w:val="26"/>
          <w:szCs w:val="26"/>
        </w:rPr>
        <w:t>Федеральный закон от 4 мая 2011 г. N 99-ФЗ "О лицензировании отдельных видов деятельности";</w:t>
      </w:r>
      <w:r>
        <w:rPr>
          <w:rFonts w:ascii="Times New Roman" w:eastAsiaTheme="minorHAnsi" w:hAnsi="Times New Roman" w:cs="Times New Roman"/>
          <w:sz w:val="26"/>
          <w:szCs w:val="26"/>
        </w:rPr>
        <w:t xml:space="preserve"> </w:t>
      </w:r>
    </w:p>
    <w:p w:rsidR="000910D9" w:rsidRDefault="00DA191A"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DA191A">
        <w:rPr>
          <w:rFonts w:ascii="Times New Roman" w:eastAsiaTheme="minorHAnsi" w:hAnsi="Times New Roman" w:cs="Times New Roman"/>
          <w:sz w:val="26"/>
          <w:szCs w:val="26"/>
        </w:rPr>
        <w:t>Федеральный закон от 6 декабря 2011 г. N 402-ФЗ "О бухгалтерском учете";</w:t>
      </w:r>
    </w:p>
    <w:p w:rsidR="000910D9" w:rsidRDefault="00DA191A"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DA191A">
        <w:rPr>
          <w:rFonts w:ascii="Times New Roman" w:eastAsiaTheme="minorHAnsi" w:hAnsi="Times New Roman" w:cs="Times New Roman"/>
          <w:sz w:val="26"/>
          <w:szCs w:val="26"/>
        </w:rPr>
        <w:t xml:space="preserve">постановление Правительства Российской Федерации от 13 августа 1997 г. N 1009 "Об утверждении </w:t>
      </w:r>
      <w:proofErr w:type="gramStart"/>
      <w:r w:rsidRPr="00DA191A">
        <w:rPr>
          <w:rFonts w:ascii="Times New Roman" w:eastAsiaTheme="minorHAnsi" w:hAnsi="Times New Roman" w:cs="Times New Roman"/>
          <w:sz w:val="26"/>
          <w:szCs w:val="26"/>
        </w:rPr>
        <w:t>Правил подготовки нормативных правовых актов федеральных органов исполнительной власти</w:t>
      </w:r>
      <w:proofErr w:type="gramEnd"/>
      <w:r w:rsidRPr="00DA191A">
        <w:rPr>
          <w:rFonts w:ascii="Times New Roman" w:eastAsiaTheme="minorHAnsi" w:hAnsi="Times New Roman" w:cs="Times New Roman"/>
          <w:sz w:val="26"/>
          <w:szCs w:val="26"/>
        </w:rPr>
        <w:t xml:space="preserve"> и их государственной регистрации";</w:t>
      </w:r>
    </w:p>
    <w:p w:rsidR="000910D9" w:rsidRDefault="00DA191A"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DA191A">
        <w:rPr>
          <w:rFonts w:ascii="Times New Roman" w:eastAsiaTheme="minorHAnsi" w:hAnsi="Times New Roman" w:cs="Times New Roman"/>
          <w:sz w:val="26"/>
          <w:szCs w:val="26"/>
        </w:rPr>
        <w:t>постановление Правительства Российской Федерации от 16 мая 2011 г. N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w:t>
      </w:r>
      <w:r>
        <w:rPr>
          <w:rFonts w:ascii="Times New Roman" w:eastAsiaTheme="minorHAnsi" w:hAnsi="Times New Roman" w:cs="Times New Roman"/>
          <w:sz w:val="26"/>
          <w:szCs w:val="26"/>
        </w:rPr>
        <w:t xml:space="preserve"> </w:t>
      </w:r>
    </w:p>
    <w:p w:rsidR="000910D9" w:rsidRDefault="00DA191A" w:rsidP="000910D9">
      <w:pPr>
        <w:pStyle w:val="ConsPlusNormal"/>
        <w:numPr>
          <w:ilvl w:val="0"/>
          <w:numId w:val="3"/>
        </w:numPr>
        <w:spacing w:line="120" w:lineRule="atLeast"/>
        <w:jc w:val="both"/>
        <w:rPr>
          <w:rFonts w:ascii="Times New Roman" w:eastAsiaTheme="minorHAnsi" w:hAnsi="Times New Roman" w:cs="Times New Roman"/>
          <w:sz w:val="26"/>
          <w:szCs w:val="26"/>
        </w:rPr>
      </w:pPr>
      <w:proofErr w:type="gramStart"/>
      <w:r w:rsidRPr="00DA191A">
        <w:rPr>
          <w:rFonts w:ascii="Times New Roman" w:eastAsiaTheme="minorHAnsi" w:hAnsi="Times New Roman" w:cs="Times New Roman"/>
          <w:sz w:val="26"/>
          <w:szCs w:val="26"/>
        </w:rPr>
        <w:t>постановление Правительства Российской Федерации от 12 декабря 2012 г. N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w:t>
      </w:r>
      <w:proofErr w:type="gramEnd"/>
      <w:r w:rsidRPr="00DA191A">
        <w:rPr>
          <w:rFonts w:ascii="Times New Roman" w:eastAsiaTheme="minorHAnsi" w:hAnsi="Times New Roman" w:cs="Times New Roman"/>
          <w:sz w:val="26"/>
          <w:szCs w:val="26"/>
        </w:rPr>
        <w:t xml:space="preserve"> своих должностных обязанностей";</w:t>
      </w:r>
      <w:r>
        <w:rPr>
          <w:rFonts w:ascii="Times New Roman" w:eastAsiaTheme="minorHAnsi" w:hAnsi="Times New Roman" w:cs="Times New Roman"/>
          <w:sz w:val="26"/>
          <w:szCs w:val="26"/>
        </w:rPr>
        <w:t xml:space="preserve"> </w:t>
      </w:r>
    </w:p>
    <w:p w:rsidR="000910D9" w:rsidRDefault="00DA191A"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DA191A">
        <w:rPr>
          <w:rFonts w:ascii="Times New Roman" w:eastAsiaTheme="minorHAnsi" w:hAnsi="Times New Roman" w:cs="Times New Roman"/>
          <w:sz w:val="26"/>
          <w:szCs w:val="26"/>
        </w:rPr>
        <w:t xml:space="preserve">постановление Правительства Российской Федерации от 17 августа 2016 г. N 806 "О применении </w:t>
      </w:r>
      <w:proofErr w:type="gramStart"/>
      <w:r w:rsidRPr="00DA191A">
        <w:rPr>
          <w:rFonts w:ascii="Times New Roman" w:eastAsiaTheme="minorHAnsi" w:hAnsi="Times New Roman" w:cs="Times New Roman"/>
          <w:sz w:val="26"/>
          <w:szCs w:val="26"/>
        </w:rPr>
        <w:t>риск-ориентированного</w:t>
      </w:r>
      <w:proofErr w:type="gramEnd"/>
      <w:r w:rsidRPr="00DA191A">
        <w:rPr>
          <w:rFonts w:ascii="Times New Roman" w:eastAsiaTheme="minorHAnsi" w:hAnsi="Times New Roman" w:cs="Times New Roman"/>
          <w:sz w:val="26"/>
          <w:szCs w:val="26"/>
        </w:rPr>
        <w:t xml:space="preserve"> подхода при организации отдельных видов государственного контроля (надзора) и внесении изменений в некоторые акты Правительства Российской Федерации";</w:t>
      </w:r>
      <w:r>
        <w:rPr>
          <w:rFonts w:ascii="Times New Roman" w:eastAsiaTheme="minorHAnsi" w:hAnsi="Times New Roman" w:cs="Times New Roman"/>
          <w:sz w:val="26"/>
          <w:szCs w:val="26"/>
        </w:rPr>
        <w:t xml:space="preserve"> </w:t>
      </w:r>
    </w:p>
    <w:p w:rsidR="000910D9" w:rsidRDefault="00DA191A"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DA191A">
        <w:rPr>
          <w:rFonts w:ascii="Times New Roman" w:eastAsiaTheme="minorHAnsi" w:hAnsi="Times New Roman" w:cs="Times New Roman"/>
          <w:sz w:val="26"/>
          <w:szCs w:val="26"/>
        </w:rPr>
        <w:t>приказ ФНС России от 14 марта 2016 г. N ММВ-7-16/132@ "Об утверждении Основных положений об осуществлении внутреннего контроля деятельности по технологическим процессам ФНС России";</w:t>
      </w:r>
      <w:r>
        <w:rPr>
          <w:rFonts w:ascii="Times New Roman" w:eastAsiaTheme="minorHAnsi" w:hAnsi="Times New Roman" w:cs="Times New Roman"/>
          <w:sz w:val="26"/>
          <w:szCs w:val="26"/>
        </w:rPr>
        <w:t xml:space="preserve"> </w:t>
      </w:r>
    </w:p>
    <w:p w:rsidR="000910D9" w:rsidRDefault="00DA191A"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DA191A">
        <w:rPr>
          <w:rFonts w:ascii="Times New Roman" w:eastAsiaTheme="minorHAnsi" w:hAnsi="Times New Roman" w:cs="Times New Roman"/>
          <w:sz w:val="26"/>
          <w:szCs w:val="26"/>
        </w:rPr>
        <w:t>приказ ФНС России от 20 марта 2017 г. N ММВ-7-16/225@ "Об утверждении Основных положений об управлении рисками в деятельности ФНС России";</w:t>
      </w:r>
      <w:r>
        <w:rPr>
          <w:rFonts w:ascii="Times New Roman" w:eastAsiaTheme="minorHAnsi" w:hAnsi="Times New Roman" w:cs="Times New Roman"/>
          <w:sz w:val="26"/>
          <w:szCs w:val="26"/>
        </w:rPr>
        <w:t xml:space="preserve"> </w:t>
      </w:r>
    </w:p>
    <w:p w:rsidR="000910D9" w:rsidRDefault="00DA191A"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DA191A">
        <w:rPr>
          <w:rFonts w:ascii="Times New Roman" w:eastAsiaTheme="minorHAnsi" w:hAnsi="Times New Roman" w:cs="Times New Roman"/>
          <w:sz w:val="26"/>
          <w:szCs w:val="26"/>
        </w:rPr>
        <w:t>приказ ФНС России от 12 марта 2018 г. N ММВ-7-16/140@ "Об утверждении Порядка ведения документа по учету информации о рисках в деятельности ФНС России";</w:t>
      </w:r>
      <w:r>
        <w:rPr>
          <w:rFonts w:ascii="Times New Roman" w:eastAsiaTheme="minorHAnsi" w:hAnsi="Times New Roman" w:cs="Times New Roman"/>
          <w:sz w:val="26"/>
          <w:szCs w:val="26"/>
        </w:rPr>
        <w:t xml:space="preserve"> </w:t>
      </w:r>
    </w:p>
    <w:p w:rsidR="000910D9" w:rsidRDefault="00DA191A"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DA191A">
        <w:rPr>
          <w:rFonts w:ascii="Times New Roman" w:eastAsiaTheme="minorHAnsi" w:hAnsi="Times New Roman" w:cs="Times New Roman"/>
          <w:sz w:val="26"/>
          <w:szCs w:val="26"/>
        </w:rPr>
        <w:t>приказ ФНС России от 24 января 2020 г. N ЕД-7-16/44@ "Об утверждении Порядка осуществления Федеральной налоговой службой внутреннего аудита".</w:t>
      </w:r>
    </w:p>
    <w:p w:rsidR="000910D9" w:rsidRDefault="000910D9" w:rsidP="000910D9">
      <w:pPr>
        <w:pStyle w:val="ConsPlusNormal"/>
        <w:numPr>
          <w:ilvl w:val="0"/>
          <w:numId w:val="3"/>
        </w:numPr>
        <w:spacing w:line="120" w:lineRule="atLeast"/>
        <w:jc w:val="both"/>
        <w:rPr>
          <w:rFonts w:ascii="Times New Roman" w:eastAsiaTheme="minorHAnsi" w:hAnsi="Times New Roman" w:cs="Times New Roman"/>
          <w:sz w:val="26"/>
          <w:szCs w:val="26"/>
        </w:rPr>
      </w:pPr>
      <w:proofErr w:type="gramStart"/>
      <w:r w:rsidRPr="000910D9">
        <w:rPr>
          <w:rFonts w:ascii="Times New Roman" w:hAnsi="Times New Roman"/>
          <w:sz w:val="26"/>
          <w:szCs w:val="26"/>
        </w:rPr>
        <w:t xml:space="preserve">постановление Правительства Российской Федерации от 31 июля 2017 г. N 913 "Об утверждении Правил представления юридическими лицами информации о своих </w:t>
      </w:r>
      <w:proofErr w:type="spellStart"/>
      <w:r w:rsidRPr="000910D9">
        <w:rPr>
          <w:rFonts w:ascii="Times New Roman" w:hAnsi="Times New Roman"/>
          <w:sz w:val="26"/>
          <w:szCs w:val="26"/>
        </w:rPr>
        <w:t>бенефициарных</w:t>
      </w:r>
      <w:proofErr w:type="spellEnd"/>
      <w:r w:rsidRPr="000910D9">
        <w:rPr>
          <w:rFonts w:ascii="Times New Roman" w:hAnsi="Times New Roman"/>
          <w:sz w:val="26"/>
          <w:szCs w:val="26"/>
        </w:rPr>
        <w:t xml:space="preserve"> владельцах и принятых мерах по установлению в отношении своих </w:t>
      </w:r>
      <w:proofErr w:type="spellStart"/>
      <w:r w:rsidRPr="000910D9">
        <w:rPr>
          <w:rFonts w:ascii="Times New Roman" w:hAnsi="Times New Roman"/>
          <w:sz w:val="26"/>
          <w:szCs w:val="26"/>
        </w:rPr>
        <w:t>бенефициарных</w:t>
      </w:r>
      <w:proofErr w:type="spellEnd"/>
      <w:r w:rsidRPr="000910D9">
        <w:rPr>
          <w:rFonts w:ascii="Times New Roman" w:hAnsi="Times New Roman"/>
          <w:sz w:val="26"/>
          <w:szCs w:val="26"/>
        </w:rPr>
        <w:t xml:space="preserve"> владельцев сведений, предусмотренных Федеральным законом "О противодействии легализации (отмыванию) доходов, полученных </w:t>
      </w:r>
      <w:r w:rsidRPr="000910D9">
        <w:rPr>
          <w:rFonts w:ascii="Times New Roman" w:hAnsi="Times New Roman"/>
          <w:sz w:val="26"/>
          <w:szCs w:val="26"/>
        </w:rPr>
        <w:lastRenderedPageBreak/>
        <w:t>преступным путем, и финансированию терроризма", по запросам уполномоченных органов государственной власти";</w:t>
      </w:r>
      <w:proofErr w:type="gramEnd"/>
    </w:p>
    <w:p w:rsidR="000910D9" w:rsidRDefault="000910D9"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0910D9">
        <w:rPr>
          <w:rFonts w:ascii="Times New Roman" w:hAnsi="Times New Roman"/>
          <w:sz w:val="26"/>
          <w:szCs w:val="26"/>
        </w:rPr>
        <w:t>приказ Минфина России N 20н, МНС России N ГБ-3-04/39 от 10 марта 1999 г. "Об утверждении Положения о порядке проведения инвентаризации имущества налогоплательщиков при налоговой проверке";</w:t>
      </w:r>
    </w:p>
    <w:p w:rsidR="000910D9" w:rsidRDefault="000910D9"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0910D9">
        <w:rPr>
          <w:rFonts w:ascii="Times New Roman" w:hAnsi="Times New Roman"/>
          <w:sz w:val="26"/>
          <w:szCs w:val="26"/>
        </w:rPr>
        <w:t>приказ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w:t>
      </w:r>
    </w:p>
    <w:p w:rsidR="000910D9" w:rsidRDefault="000910D9"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0910D9">
        <w:rPr>
          <w:rFonts w:ascii="Times New Roman" w:hAnsi="Times New Roman"/>
          <w:sz w:val="26"/>
          <w:szCs w:val="26"/>
        </w:rPr>
        <w:t>приказ ФНС России от 2 августа 2005 г.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0910D9" w:rsidRDefault="000910D9"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0910D9">
        <w:rPr>
          <w:rFonts w:ascii="Times New Roman" w:hAnsi="Times New Roman"/>
          <w:sz w:val="26"/>
          <w:szCs w:val="26"/>
        </w:rPr>
        <w:t>приказ ФНС России от 30 мая 2007 г. N ММ-3-06/333@ "Об утверждении Концепции системы планирования выездных налоговых проверок";</w:t>
      </w:r>
    </w:p>
    <w:p w:rsidR="000910D9" w:rsidRDefault="000910D9"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0910D9">
        <w:rPr>
          <w:rFonts w:ascii="Times New Roman" w:hAnsi="Times New Roman"/>
          <w:sz w:val="26"/>
          <w:szCs w:val="26"/>
        </w:rPr>
        <w:t>приказ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0910D9" w:rsidRDefault="000910D9"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0910D9">
        <w:rPr>
          <w:rFonts w:ascii="Times New Roman" w:hAnsi="Times New Roman"/>
          <w:sz w:val="26"/>
          <w:szCs w:val="26"/>
        </w:rPr>
        <w:t>приказ ФНС России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0910D9" w:rsidRDefault="000910D9" w:rsidP="000910D9">
      <w:pPr>
        <w:pStyle w:val="ConsPlusNormal"/>
        <w:numPr>
          <w:ilvl w:val="0"/>
          <w:numId w:val="3"/>
        </w:numPr>
        <w:spacing w:line="120" w:lineRule="atLeast"/>
        <w:jc w:val="both"/>
        <w:rPr>
          <w:rFonts w:ascii="Times New Roman" w:eastAsiaTheme="minorHAnsi" w:hAnsi="Times New Roman" w:cs="Times New Roman"/>
          <w:sz w:val="26"/>
          <w:szCs w:val="26"/>
        </w:rPr>
      </w:pPr>
      <w:proofErr w:type="gramStart"/>
      <w:r w:rsidRPr="000910D9">
        <w:rPr>
          <w:rFonts w:ascii="Times New Roman" w:hAnsi="Times New Roman"/>
          <w:sz w:val="26"/>
          <w:szCs w:val="26"/>
        </w:rPr>
        <w:t>приказ ФНС России от 25 июля 2012 г.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p>
    <w:p w:rsidR="000910D9" w:rsidRDefault="000910D9" w:rsidP="000910D9">
      <w:pPr>
        <w:pStyle w:val="ConsPlusNormal"/>
        <w:numPr>
          <w:ilvl w:val="0"/>
          <w:numId w:val="3"/>
        </w:numPr>
        <w:spacing w:line="120" w:lineRule="atLeast"/>
        <w:jc w:val="both"/>
        <w:rPr>
          <w:rFonts w:ascii="Times New Roman" w:eastAsiaTheme="minorHAnsi" w:hAnsi="Times New Roman" w:cs="Times New Roman"/>
          <w:sz w:val="26"/>
          <w:szCs w:val="26"/>
        </w:rPr>
      </w:pPr>
      <w:proofErr w:type="gramStart"/>
      <w:r w:rsidRPr="000910D9">
        <w:rPr>
          <w:rFonts w:ascii="Times New Roman" w:hAnsi="Times New Roman"/>
          <w:sz w:val="26"/>
          <w:szCs w:val="26"/>
        </w:rPr>
        <w:t>приказ ФНС России от 25 июля 2012 г. N ММВ-7-2/519@ "Об утверждении Порядка представления банками (операторами по переводу денежных средств) информации о наличии счетов (специальных банковских счетов) в банке и (или) об остатках денежных средств на счетах (специальных банковских счетах), об операциях на счетах (специальных банковских счетах), об остатках электронных денежных средств и переводах электронных денежных средств по запросам</w:t>
      </w:r>
      <w:proofErr w:type="gramEnd"/>
      <w:r w:rsidRPr="000910D9">
        <w:rPr>
          <w:rFonts w:ascii="Times New Roman" w:hAnsi="Times New Roman"/>
          <w:sz w:val="26"/>
          <w:szCs w:val="26"/>
        </w:rPr>
        <w:t xml:space="preserve"> налоговых органов на бумажном носителе, а также соответствующих форм справок и выписки";</w:t>
      </w:r>
    </w:p>
    <w:p w:rsidR="000910D9" w:rsidRDefault="000910D9" w:rsidP="000910D9">
      <w:pPr>
        <w:pStyle w:val="ConsPlusNormal"/>
        <w:numPr>
          <w:ilvl w:val="0"/>
          <w:numId w:val="3"/>
        </w:numPr>
        <w:spacing w:line="120" w:lineRule="atLeast"/>
        <w:jc w:val="both"/>
        <w:rPr>
          <w:rFonts w:ascii="Times New Roman" w:eastAsiaTheme="minorHAnsi" w:hAnsi="Times New Roman" w:cs="Times New Roman"/>
          <w:sz w:val="26"/>
          <w:szCs w:val="26"/>
        </w:rPr>
      </w:pPr>
      <w:proofErr w:type="gramStart"/>
      <w:r w:rsidRPr="000910D9">
        <w:rPr>
          <w:rFonts w:ascii="Times New Roman" w:hAnsi="Times New Roman"/>
          <w:sz w:val="26"/>
          <w:szCs w:val="26"/>
        </w:rPr>
        <w:t>приказ ФНС России от 15 апреля 2015 г. N ММВ-7-2/149@ "Об утверждении Порядка направления документов, используемых налоговыми органами при реализации своих полномочий в отношениях, регулируемых законодательством о налогах и сборах,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17.02.2011 N ММВ-7-2/169@";</w:t>
      </w:r>
      <w:proofErr w:type="gramEnd"/>
    </w:p>
    <w:p w:rsidR="000910D9" w:rsidRDefault="000910D9"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0910D9">
        <w:rPr>
          <w:rFonts w:ascii="Times New Roman" w:hAnsi="Times New Roman"/>
          <w:sz w:val="26"/>
          <w:szCs w:val="26"/>
        </w:rPr>
        <w:t>приказ ФНС России от 10 марта 2016 г. N ММВ-7-2/122@ "Об утверждении форм и формата представления Информации о выявлении нового объекта обложения торговым сбором, Информации о выявлении недостоверных сведений в отношении объекта обложения торговым сбором в электронной форме, порядка их направления в налоговый орган";</w:t>
      </w:r>
    </w:p>
    <w:p w:rsidR="000910D9" w:rsidRDefault="000910D9"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0910D9">
        <w:rPr>
          <w:rFonts w:ascii="Times New Roman" w:hAnsi="Times New Roman"/>
          <w:sz w:val="26"/>
          <w:szCs w:val="26"/>
        </w:rPr>
        <w:t xml:space="preserve">приказ от 29 мая 2017 г. МВД России N 317 и ФНС России N ММВ-7-2/481@ "О порядке представления результатов оперативно-розыскной деятельности </w:t>
      </w:r>
      <w:r w:rsidRPr="000910D9">
        <w:rPr>
          <w:rFonts w:ascii="Times New Roman" w:hAnsi="Times New Roman"/>
          <w:sz w:val="26"/>
          <w:szCs w:val="26"/>
        </w:rPr>
        <w:lastRenderedPageBreak/>
        <w:t>налоговому органу";</w:t>
      </w:r>
    </w:p>
    <w:p w:rsidR="000910D9" w:rsidRDefault="000910D9"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0910D9">
        <w:rPr>
          <w:rFonts w:ascii="Times New Roman" w:hAnsi="Times New Roman"/>
          <w:sz w:val="26"/>
          <w:szCs w:val="26"/>
        </w:rPr>
        <w:t>приказ от 20 ноября 2017 г. ФНС России N ММВ-7-2/950@ и ФТС России N 1815 "О порядке представления результатов оперативно-розыскной деятельности налоговому органу";</w:t>
      </w:r>
    </w:p>
    <w:p w:rsidR="000910D9" w:rsidRDefault="000910D9"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0910D9">
        <w:rPr>
          <w:rFonts w:ascii="Times New Roman" w:hAnsi="Times New Roman"/>
          <w:sz w:val="26"/>
          <w:szCs w:val="26"/>
        </w:rPr>
        <w:t>приказ ФНС России от 19 июля 2018 г. N ММВ-7-2/460@ "Об утверждении форм и форматов направления налоговым органом запросов в банк (оператору по переводу денежных средств) в электронной форме";</w:t>
      </w:r>
    </w:p>
    <w:p w:rsidR="00072C16" w:rsidRDefault="000910D9" w:rsidP="00072C16">
      <w:pPr>
        <w:pStyle w:val="ConsPlusNormal"/>
        <w:numPr>
          <w:ilvl w:val="0"/>
          <w:numId w:val="3"/>
        </w:numPr>
        <w:spacing w:line="120" w:lineRule="atLeast"/>
        <w:jc w:val="both"/>
        <w:rPr>
          <w:rFonts w:ascii="Times New Roman" w:eastAsiaTheme="minorHAnsi" w:hAnsi="Times New Roman" w:cs="Times New Roman"/>
          <w:sz w:val="26"/>
          <w:szCs w:val="26"/>
        </w:rPr>
      </w:pPr>
      <w:proofErr w:type="gramStart"/>
      <w:r w:rsidRPr="000910D9">
        <w:rPr>
          <w:rFonts w:ascii="Times New Roman" w:hAnsi="Times New Roman"/>
          <w:sz w:val="26"/>
          <w:szCs w:val="26"/>
        </w:rPr>
        <w:t>приказ ФНС России от 7 ноября 2018 г. N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w:t>
      </w:r>
      <w:proofErr w:type="gramEnd"/>
      <w:r w:rsidRPr="000910D9">
        <w:rPr>
          <w:rFonts w:ascii="Times New Roman" w:hAnsi="Times New Roman"/>
          <w:sz w:val="26"/>
          <w:szCs w:val="26"/>
        </w:rPr>
        <w:t xml:space="preserve">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Pr="000910D9">
        <w:rPr>
          <w:rFonts w:ascii="Times New Roman" w:hAnsi="Times New Roman"/>
          <w:sz w:val="26"/>
          <w:szCs w:val="26"/>
        </w:rPr>
        <w:t>дела</w:t>
      </w:r>
      <w:proofErr w:type="gramEnd"/>
      <w:r w:rsidRPr="000910D9">
        <w:rPr>
          <w:rFonts w:ascii="Times New Roman" w:hAnsi="Times New Roman"/>
          <w:sz w:val="26"/>
          <w:szCs w:val="26"/>
        </w:rPr>
        <w:t xml:space="preserve"> о выявлении которых рассматриваются в порядке, установленном статьей 101 Налогового кодекса Российской Федерации)";</w:t>
      </w:r>
    </w:p>
    <w:p w:rsidR="00072C16" w:rsidRDefault="000910D9" w:rsidP="00072C16">
      <w:pPr>
        <w:pStyle w:val="ConsPlusNormal"/>
        <w:numPr>
          <w:ilvl w:val="0"/>
          <w:numId w:val="3"/>
        </w:numPr>
        <w:spacing w:line="120" w:lineRule="atLeast"/>
        <w:jc w:val="both"/>
        <w:rPr>
          <w:rFonts w:ascii="Times New Roman" w:eastAsiaTheme="minorHAnsi" w:hAnsi="Times New Roman" w:cs="Times New Roman"/>
          <w:sz w:val="26"/>
          <w:szCs w:val="26"/>
        </w:rPr>
      </w:pPr>
      <w:r w:rsidRPr="00072C16">
        <w:rPr>
          <w:rFonts w:ascii="Times New Roman" w:hAnsi="Times New Roman"/>
          <w:sz w:val="26"/>
          <w:szCs w:val="26"/>
        </w:rPr>
        <w:t xml:space="preserve"> приказ ФНС России от 20 декабря 2018 г. N ММВ-7-2/824@ "Об утверждении образца запроса налогового органа юридическому лицу, предусмотренного пунктом 6 статьи 6.1 Федерального закона от 7 августа 2001 г. N 115-ФЗ "О противодействии легализации (отмыванию) доходов, полученных преступным путем, и финансированию терроризма", на бумажном носителе";</w:t>
      </w:r>
    </w:p>
    <w:p w:rsidR="000910D9" w:rsidRPr="00072C16" w:rsidRDefault="000910D9" w:rsidP="00072C16">
      <w:pPr>
        <w:pStyle w:val="ConsPlusNormal"/>
        <w:numPr>
          <w:ilvl w:val="0"/>
          <w:numId w:val="3"/>
        </w:numPr>
        <w:spacing w:line="120" w:lineRule="atLeast"/>
        <w:jc w:val="both"/>
        <w:rPr>
          <w:rFonts w:ascii="Times New Roman" w:eastAsiaTheme="minorHAnsi" w:hAnsi="Times New Roman" w:cs="Times New Roman"/>
          <w:sz w:val="26"/>
          <w:szCs w:val="26"/>
        </w:rPr>
      </w:pPr>
      <w:r w:rsidRPr="00072C16">
        <w:rPr>
          <w:rFonts w:ascii="Times New Roman" w:hAnsi="Times New Roman"/>
          <w:sz w:val="26"/>
          <w:szCs w:val="26"/>
        </w:rPr>
        <w:t>приказ ФНС России от 24 апреля 2019 г. N ММВ-7-2/204@ "Об утверждении формы и формата представления уведомления о невозможности представления в установленные сроки документов (информации) в электронной форме".</w:t>
      </w:r>
    </w:p>
    <w:p w:rsidR="00072C16" w:rsidRDefault="00072C16" w:rsidP="000910D9">
      <w:pPr>
        <w:pStyle w:val="ConsPlusNormal"/>
        <w:spacing w:line="120" w:lineRule="atLeast"/>
        <w:ind w:firstLine="567"/>
        <w:jc w:val="both"/>
        <w:rPr>
          <w:rFonts w:ascii="Times New Roman" w:hAnsi="Times New Roman"/>
          <w:sz w:val="26"/>
          <w:szCs w:val="26"/>
        </w:rPr>
      </w:pPr>
    </w:p>
    <w:p w:rsidR="003519E8" w:rsidRDefault="003519E8" w:rsidP="00DA191A">
      <w:pPr>
        <w:pStyle w:val="ConsPlusNormal"/>
        <w:spacing w:line="120" w:lineRule="atLeast"/>
        <w:ind w:firstLine="567"/>
        <w:jc w:val="both"/>
        <w:rPr>
          <w:rFonts w:ascii="Times New Roman" w:hAnsi="Times New Roman"/>
          <w:sz w:val="26"/>
          <w:szCs w:val="26"/>
        </w:rPr>
      </w:pPr>
      <w:r>
        <w:rPr>
          <w:rFonts w:ascii="Times New Roman" w:hAnsi="Times New Roman"/>
          <w:sz w:val="26"/>
          <w:szCs w:val="26"/>
        </w:rPr>
        <w:t>Главный государственный налоговый инспектор</w:t>
      </w:r>
      <w:r w:rsidRPr="00CD77F9">
        <w:rPr>
          <w:rFonts w:ascii="Times New Roman" w:hAnsi="Times New Roman"/>
          <w:sz w:val="26"/>
          <w:szCs w:val="26"/>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072C16" w:rsidRPr="00CD77F9" w:rsidRDefault="00072C16" w:rsidP="00DA191A">
      <w:pPr>
        <w:pStyle w:val="ConsPlusNormal"/>
        <w:spacing w:line="120" w:lineRule="atLeast"/>
        <w:ind w:firstLine="567"/>
        <w:jc w:val="both"/>
        <w:rPr>
          <w:rFonts w:ascii="Times New Roman" w:hAnsi="Times New Roman"/>
          <w:sz w:val="26"/>
          <w:szCs w:val="26"/>
        </w:rPr>
      </w:pPr>
    </w:p>
    <w:p w:rsidR="00072C16" w:rsidRDefault="003519E8" w:rsidP="00C365A4">
      <w:pPr>
        <w:autoSpaceDE w:val="0"/>
        <w:autoSpaceDN w:val="0"/>
        <w:adjustRightInd w:val="0"/>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6.4.2. Иные профессиональные знания: </w:t>
      </w:r>
    </w:p>
    <w:p w:rsidR="00072C16" w:rsidRDefault="00072C16" w:rsidP="00072C16">
      <w:pPr>
        <w:pStyle w:val="aa"/>
        <w:numPr>
          <w:ilvl w:val="0"/>
          <w:numId w:val="4"/>
        </w:numPr>
        <w:autoSpaceDE w:val="0"/>
        <w:autoSpaceDN w:val="0"/>
        <w:adjustRightInd w:val="0"/>
        <w:spacing w:after="0" w:line="120" w:lineRule="atLeast"/>
        <w:jc w:val="both"/>
        <w:rPr>
          <w:rFonts w:ascii="Times New Roman" w:eastAsiaTheme="minorHAnsi" w:hAnsi="Times New Roman"/>
          <w:sz w:val="26"/>
          <w:szCs w:val="26"/>
        </w:rPr>
      </w:pPr>
      <w:r w:rsidRPr="00072C16">
        <w:rPr>
          <w:rFonts w:ascii="Times New Roman" w:hAnsi="Times New Roman"/>
          <w:sz w:val="26"/>
          <w:szCs w:val="26"/>
        </w:rPr>
        <w:t>порядок</w:t>
      </w:r>
      <w:r>
        <w:rPr>
          <w:rFonts w:ascii="Times New Roman" w:eastAsiaTheme="minorHAnsi" w:hAnsi="Times New Roman"/>
          <w:sz w:val="26"/>
          <w:szCs w:val="26"/>
        </w:rPr>
        <w:t xml:space="preserve"> формирования плана повторных выездных налоговых проверок;</w:t>
      </w:r>
    </w:p>
    <w:p w:rsidR="00072C16" w:rsidRDefault="00072C16" w:rsidP="00072C16">
      <w:pPr>
        <w:pStyle w:val="aa"/>
        <w:numPr>
          <w:ilvl w:val="0"/>
          <w:numId w:val="4"/>
        </w:numPr>
        <w:autoSpaceDE w:val="0"/>
        <w:autoSpaceDN w:val="0"/>
        <w:adjustRightInd w:val="0"/>
        <w:spacing w:after="0" w:line="120" w:lineRule="atLeast"/>
        <w:jc w:val="both"/>
        <w:rPr>
          <w:rFonts w:ascii="Times New Roman" w:eastAsiaTheme="minorHAnsi" w:hAnsi="Times New Roman"/>
          <w:sz w:val="26"/>
          <w:szCs w:val="26"/>
        </w:rPr>
      </w:pPr>
      <w:r w:rsidRPr="00072C16">
        <w:rPr>
          <w:rFonts w:ascii="Times New Roman" w:eastAsiaTheme="minorHAnsi" w:hAnsi="Times New Roman"/>
          <w:sz w:val="26"/>
          <w:szCs w:val="26"/>
        </w:rPr>
        <w:t xml:space="preserve">особенности проведения </w:t>
      </w:r>
      <w:r>
        <w:rPr>
          <w:rFonts w:ascii="Times New Roman" w:eastAsiaTheme="minorHAnsi" w:hAnsi="Times New Roman"/>
          <w:sz w:val="26"/>
          <w:szCs w:val="26"/>
        </w:rPr>
        <w:t xml:space="preserve">повторных выездных </w:t>
      </w:r>
      <w:r w:rsidRPr="00072C16">
        <w:rPr>
          <w:rFonts w:ascii="Times New Roman" w:eastAsiaTheme="minorHAnsi" w:hAnsi="Times New Roman"/>
          <w:sz w:val="26"/>
          <w:szCs w:val="26"/>
        </w:rPr>
        <w:t xml:space="preserve"> налоговых проверок, в т.</w:t>
      </w:r>
      <w:r>
        <w:rPr>
          <w:rFonts w:ascii="Times New Roman" w:eastAsiaTheme="minorHAnsi" w:hAnsi="Times New Roman"/>
          <w:sz w:val="26"/>
          <w:szCs w:val="26"/>
        </w:rPr>
        <w:t xml:space="preserve"> </w:t>
      </w:r>
      <w:r w:rsidRPr="00072C16">
        <w:rPr>
          <w:rFonts w:ascii="Times New Roman" w:eastAsiaTheme="minorHAnsi" w:hAnsi="Times New Roman"/>
          <w:sz w:val="26"/>
          <w:szCs w:val="26"/>
        </w:rPr>
        <w:t>ч. консолидированной группы налогоплательщиков, а также организаций, имеющих филиалы;</w:t>
      </w:r>
    </w:p>
    <w:p w:rsidR="00072C16" w:rsidRDefault="00072C16" w:rsidP="00072C16">
      <w:pPr>
        <w:pStyle w:val="aa"/>
        <w:numPr>
          <w:ilvl w:val="0"/>
          <w:numId w:val="4"/>
        </w:numPr>
        <w:autoSpaceDE w:val="0"/>
        <w:autoSpaceDN w:val="0"/>
        <w:adjustRightInd w:val="0"/>
        <w:spacing w:after="0" w:line="120" w:lineRule="atLeast"/>
        <w:jc w:val="both"/>
        <w:rPr>
          <w:rFonts w:ascii="Times New Roman" w:eastAsiaTheme="minorHAnsi" w:hAnsi="Times New Roman"/>
          <w:sz w:val="26"/>
          <w:szCs w:val="26"/>
        </w:rPr>
      </w:pPr>
      <w:r w:rsidRPr="00072C16">
        <w:rPr>
          <w:rFonts w:ascii="Times New Roman" w:eastAsiaTheme="minorHAnsi" w:hAnsi="Times New Roman"/>
          <w:sz w:val="26"/>
          <w:szCs w:val="26"/>
        </w:rPr>
        <w:t xml:space="preserve">порядок и сроки проведения повторных </w:t>
      </w:r>
      <w:r>
        <w:rPr>
          <w:rFonts w:ascii="Times New Roman" w:eastAsiaTheme="minorHAnsi" w:hAnsi="Times New Roman"/>
          <w:sz w:val="26"/>
          <w:szCs w:val="26"/>
        </w:rPr>
        <w:t xml:space="preserve">выездных </w:t>
      </w:r>
      <w:r w:rsidRPr="00072C16">
        <w:rPr>
          <w:rFonts w:ascii="Times New Roman" w:eastAsiaTheme="minorHAnsi" w:hAnsi="Times New Roman"/>
          <w:sz w:val="26"/>
          <w:szCs w:val="26"/>
        </w:rPr>
        <w:t>налоговых проверок;</w:t>
      </w:r>
    </w:p>
    <w:p w:rsidR="00072C16" w:rsidRDefault="00072C16" w:rsidP="00072C16">
      <w:pPr>
        <w:pStyle w:val="aa"/>
        <w:numPr>
          <w:ilvl w:val="0"/>
          <w:numId w:val="4"/>
        </w:numPr>
        <w:autoSpaceDE w:val="0"/>
        <w:autoSpaceDN w:val="0"/>
        <w:adjustRightInd w:val="0"/>
        <w:spacing w:after="0" w:line="120" w:lineRule="atLeast"/>
        <w:jc w:val="both"/>
        <w:rPr>
          <w:rFonts w:ascii="Times New Roman" w:eastAsiaTheme="minorHAnsi" w:hAnsi="Times New Roman"/>
          <w:sz w:val="26"/>
          <w:szCs w:val="26"/>
        </w:rPr>
      </w:pPr>
      <w:r w:rsidRPr="00072C16">
        <w:rPr>
          <w:rFonts w:ascii="Times New Roman" w:eastAsiaTheme="minorHAnsi" w:hAnsi="Times New Roman"/>
          <w:sz w:val="26"/>
          <w:szCs w:val="26"/>
        </w:rPr>
        <w:t>порядок и сроки рассмотрения материалов налоговой проверки;</w:t>
      </w:r>
    </w:p>
    <w:p w:rsidR="00072C16" w:rsidRDefault="00072C16" w:rsidP="00072C16">
      <w:pPr>
        <w:pStyle w:val="aa"/>
        <w:numPr>
          <w:ilvl w:val="0"/>
          <w:numId w:val="4"/>
        </w:numPr>
        <w:autoSpaceDE w:val="0"/>
        <w:autoSpaceDN w:val="0"/>
        <w:adjustRightInd w:val="0"/>
        <w:spacing w:after="0" w:line="120" w:lineRule="atLeast"/>
        <w:jc w:val="both"/>
        <w:rPr>
          <w:rFonts w:ascii="Times New Roman" w:eastAsiaTheme="minorHAnsi" w:hAnsi="Times New Roman"/>
          <w:sz w:val="26"/>
          <w:szCs w:val="26"/>
        </w:rPr>
      </w:pPr>
      <w:r w:rsidRPr="00072C16">
        <w:rPr>
          <w:rFonts w:ascii="Times New Roman" w:eastAsiaTheme="minorHAnsi" w:hAnsi="Times New Roman"/>
          <w:sz w:val="26"/>
          <w:szCs w:val="26"/>
        </w:rPr>
        <w:t>порядок осуществления мероприятий налогового контроля при проведении повторных  выездных налоговых проверок;</w:t>
      </w:r>
    </w:p>
    <w:p w:rsidR="00072C16" w:rsidRDefault="00072C16" w:rsidP="00072C16">
      <w:pPr>
        <w:pStyle w:val="aa"/>
        <w:numPr>
          <w:ilvl w:val="0"/>
          <w:numId w:val="4"/>
        </w:numPr>
        <w:autoSpaceDE w:val="0"/>
        <w:autoSpaceDN w:val="0"/>
        <w:adjustRightInd w:val="0"/>
        <w:spacing w:after="0" w:line="120" w:lineRule="atLeast"/>
        <w:jc w:val="both"/>
        <w:rPr>
          <w:rFonts w:ascii="Times New Roman" w:eastAsiaTheme="minorHAnsi" w:hAnsi="Times New Roman"/>
          <w:sz w:val="26"/>
          <w:szCs w:val="26"/>
        </w:rPr>
      </w:pPr>
      <w:r w:rsidRPr="00072C16">
        <w:rPr>
          <w:rFonts w:ascii="Times New Roman" w:eastAsiaTheme="minorHAnsi" w:hAnsi="Times New Roman"/>
          <w:sz w:val="26"/>
          <w:szCs w:val="26"/>
        </w:rPr>
        <w:t>порядок и сроки проведения дополнительных мероприятий налогового контроля;</w:t>
      </w:r>
    </w:p>
    <w:p w:rsidR="00072C16" w:rsidRPr="00072C16" w:rsidRDefault="00072C16" w:rsidP="00072C16">
      <w:pPr>
        <w:pStyle w:val="aa"/>
        <w:numPr>
          <w:ilvl w:val="0"/>
          <w:numId w:val="4"/>
        </w:numPr>
        <w:autoSpaceDE w:val="0"/>
        <w:autoSpaceDN w:val="0"/>
        <w:adjustRightInd w:val="0"/>
        <w:spacing w:after="0" w:line="120" w:lineRule="atLeast"/>
        <w:jc w:val="both"/>
        <w:rPr>
          <w:rFonts w:ascii="Times New Roman" w:eastAsiaTheme="minorHAnsi" w:hAnsi="Times New Roman"/>
          <w:sz w:val="26"/>
          <w:szCs w:val="26"/>
        </w:rPr>
      </w:pPr>
      <w:r w:rsidRPr="00072C16">
        <w:rPr>
          <w:rFonts w:ascii="Times New Roman" w:eastAsiaTheme="minorHAnsi" w:hAnsi="Times New Roman"/>
          <w:sz w:val="26"/>
          <w:szCs w:val="26"/>
        </w:rPr>
        <w:t xml:space="preserve">порядок и сроки оформления результатов </w:t>
      </w:r>
      <w:r>
        <w:rPr>
          <w:rFonts w:ascii="Times New Roman" w:eastAsiaTheme="minorHAnsi" w:hAnsi="Times New Roman"/>
          <w:sz w:val="26"/>
          <w:szCs w:val="26"/>
        </w:rPr>
        <w:t xml:space="preserve">повторной выездной </w:t>
      </w:r>
      <w:r w:rsidRPr="00072C16">
        <w:rPr>
          <w:rFonts w:ascii="Times New Roman" w:eastAsiaTheme="minorHAnsi" w:hAnsi="Times New Roman"/>
          <w:sz w:val="26"/>
          <w:szCs w:val="26"/>
        </w:rPr>
        <w:t xml:space="preserve"> налоговой проверки и вынесения решения по ней.</w:t>
      </w:r>
    </w:p>
    <w:p w:rsidR="00072C16" w:rsidRDefault="00072C16" w:rsidP="00C365A4">
      <w:pPr>
        <w:autoSpaceDE w:val="0"/>
        <w:autoSpaceDN w:val="0"/>
        <w:adjustRightInd w:val="0"/>
        <w:spacing w:after="0" w:line="120" w:lineRule="atLeast"/>
        <w:ind w:firstLine="567"/>
        <w:jc w:val="both"/>
        <w:rPr>
          <w:rFonts w:ascii="Times New Roman" w:hAnsi="Times New Roman"/>
          <w:sz w:val="26"/>
          <w:szCs w:val="26"/>
        </w:rPr>
      </w:pPr>
    </w:p>
    <w:p w:rsidR="00072C16" w:rsidRDefault="00C365A4" w:rsidP="00072C16">
      <w:pPr>
        <w:pStyle w:val="aa"/>
        <w:numPr>
          <w:ilvl w:val="0"/>
          <w:numId w:val="4"/>
        </w:numPr>
        <w:autoSpaceDE w:val="0"/>
        <w:autoSpaceDN w:val="0"/>
        <w:adjustRightInd w:val="0"/>
        <w:spacing w:after="0" w:line="120" w:lineRule="atLeast"/>
        <w:jc w:val="both"/>
        <w:rPr>
          <w:rFonts w:ascii="Times New Roman" w:hAnsi="Times New Roman"/>
          <w:sz w:val="26"/>
          <w:szCs w:val="26"/>
        </w:rPr>
      </w:pPr>
      <w:r w:rsidRPr="00072C16">
        <w:rPr>
          <w:rFonts w:ascii="Times New Roman" w:hAnsi="Times New Roman"/>
          <w:sz w:val="26"/>
          <w:szCs w:val="26"/>
        </w:rPr>
        <w:t xml:space="preserve">порядок администрирования и контроля </w:t>
      </w:r>
      <w:r w:rsidR="002E08D0">
        <w:rPr>
          <w:rFonts w:ascii="Times New Roman" w:hAnsi="Times New Roman"/>
          <w:sz w:val="26"/>
          <w:szCs w:val="26"/>
        </w:rPr>
        <w:t xml:space="preserve"> </w:t>
      </w:r>
      <w:r w:rsidRPr="00072C16">
        <w:rPr>
          <w:rFonts w:ascii="Times New Roman" w:hAnsi="Times New Roman"/>
          <w:sz w:val="26"/>
          <w:szCs w:val="26"/>
        </w:rPr>
        <w:t>правильност</w:t>
      </w:r>
      <w:r w:rsidR="002E08D0">
        <w:rPr>
          <w:rFonts w:ascii="Times New Roman" w:hAnsi="Times New Roman"/>
          <w:sz w:val="26"/>
          <w:szCs w:val="26"/>
        </w:rPr>
        <w:t xml:space="preserve">и </w:t>
      </w:r>
      <w:r w:rsidRPr="00072C16">
        <w:rPr>
          <w:rFonts w:ascii="Times New Roman" w:hAnsi="Times New Roman"/>
          <w:sz w:val="26"/>
          <w:szCs w:val="26"/>
        </w:rPr>
        <w:t xml:space="preserve">исчисления, полнотой и своевременностью уплаты налогов, сборов и страховых взносов; </w:t>
      </w:r>
    </w:p>
    <w:p w:rsidR="00072C16" w:rsidRDefault="00C365A4" w:rsidP="00072C16">
      <w:pPr>
        <w:pStyle w:val="aa"/>
        <w:numPr>
          <w:ilvl w:val="0"/>
          <w:numId w:val="4"/>
        </w:numPr>
        <w:autoSpaceDE w:val="0"/>
        <w:autoSpaceDN w:val="0"/>
        <w:adjustRightInd w:val="0"/>
        <w:spacing w:after="0" w:line="120" w:lineRule="atLeast"/>
        <w:jc w:val="both"/>
        <w:rPr>
          <w:rFonts w:ascii="Times New Roman" w:hAnsi="Times New Roman"/>
          <w:sz w:val="26"/>
          <w:szCs w:val="26"/>
        </w:rPr>
      </w:pPr>
      <w:r w:rsidRPr="00072C16">
        <w:rPr>
          <w:rFonts w:ascii="Times New Roman" w:hAnsi="Times New Roman"/>
          <w:sz w:val="26"/>
          <w:szCs w:val="26"/>
        </w:rPr>
        <w:lastRenderedPageBreak/>
        <w:t>порядок проведения мероприятий налогового контроля (выездных</w:t>
      </w:r>
      <w:r w:rsidR="00BD0BC4" w:rsidRPr="00072C16">
        <w:rPr>
          <w:rFonts w:ascii="Times New Roman" w:hAnsi="Times New Roman"/>
          <w:sz w:val="26"/>
          <w:szCs w:val="26"/>
        </w:rPr>
        <w:t>, повторных выездных</w:t>
      </w:r>
      <w:r w:rsidRPr="00072C16">
        <w:rPr>
          <w:rFonts w:ascii="Times New Roman" w:hAnsi="Times New Roman"/>
          <w:sz w:val="26"/>
          <w:szCs w:val="26"/>
        </w:rPr>
        <w:t xml:space="preserve"> и камеральных налоговых проверок) и предпроверочного анализа;</w:t>
      </w:r>
    </w:p>
    <w:p w:rsidR="00072C16" w:rsidRDefault="00C365A4" w:rsidP="00072C16">
      <w:pPr>
        <w:pStyle w:val="aa"/>
        <w:numPr>
          <w:ilvl w:val="0"/>
          <w:numId w:val="4"/>
        </w:numPr>
        <w:autoSpaceDE w:val="0"/>
        <w:autoSpaceDN w:val="0"/>
        <w:adjustRightInd w:val="0"/>
        <w:spacing w:after="0" w:line="120" w:lineRule="atLeast"/>
        <w:jc w:val="both"/>
        <w:rPr>
          <w:rFonts w:ascii="Times New Roman" w:hAnsi="Times New Roman"/>
          <w:sz w:val="26"/>
          <w:szCs w:val="26"/>
        </w:rPr>
      </w:pPr>
      <w:r w:rsidRPr="00072C16">
        <w:rPr>
          <w:rFonts w:ascii="Times New Roman" w:hAnsi="Times New Roman"/>
          <w:sz w:val="26"/>
          <w:szCs w:val="26"/>
        </w:rPr>
        <w:t xml:space="preserve">порядок урегулирования и взыскания задолженности налогоплательщиков, в том числе при представлении интересов Российской Федерации как кредитора в делах о банкротстве; </w:t>
      </w:r>
    </w:p>
    <w:p w:rsidR="00072C16" w:rsidRDefault="00C365A4" w:rsidP="00072C16">
      <w:pPr>
        <w:pStyle w:val="aa"/>
        <w:numPr>
          <w:ilvl w:val="0"/>
          <w:numId w:val="4"/>
        </w:numPr>
        <w:autoSpaceDE w:val="0"/>
        <w:autoSpaceDN w:val="0"/>
        <w:adjustRightInd w:val="0"/>
        <w:spacing w:after="0" w:line="120" w:lineRule="atLeast"/>
        <w:jc w:val="both"/>
        <w:rPr>
          <w:rFonts w:ascii="Times New Roman" w:hAnsi="Times New Roman"/>
          <w:sz w:val="26"/>
          <w:szCs w:val="26"/>
        </w:rPr>
      </w:pPr>
      <w:r w:rsidRPr="00072C16">
        <w:rPr>
          <w:rFonts w:ascii="Times New Roman" w:hAnsi="Times New Roman"/>
          <w:sz w:val="26"/>
          <w:szCs w:val="26"/>
        </w:rPr>
        <w:t xml:space="preserve">понятие и порядок досудебного урегулирования налоговых споров и правового обеспечения деятельности налоговых органов; </w:t>
      </w:r>
    </w:p>
    <w:p w:rsidR="00072C16" w:rsidRDefault="00AC4D48" w:rsidP="00072C16">
      <w:pPr>
        <w:pStyle w:val="aa"/>
        <w:numPr>
          <w:ilvl w:val="0"/>
          <w:numId w:val="4"/>
        </w:numPr>
        <w:autoSpaceDE w:val="0"/>
        <w:autoSpaceDN w:val="0"/>
        <w:adjustRightInd w:val="0"/>
        <w:spacing w:after="0" w:line="120" w:lineRule="atLeast"/>
        <w:jc w:val="both"/>
        <w:rPr>
          <w:rFonts w:ascii="Times New Roman" w:hAnsi="Times New Roman"/>
          <w:sz w:val="26"/>
          <w:szCs w:val="26"/>
        </w:rPr>
      </w:pPr>
      <w:r w:rsidRPr="00072C16">
        <w:rPr>
          <w:rFonts w:ascii="Times New Roman" w:hAnsi="Times New Roman"/>
          <w:sz w:val="26"/>
          <w:szCs w:val="26"/>
        </w:rPr>
        <w:t>порядок согласования запросов Управления Федеральной налоговой службы по субъекту Российской Федерации (субъектам Российской Федерации, находящимся в границах Центрального федерального округа) в банках сведений по счетам физических лиц</w:t>
      </w:r>
      <w:r w:rsidR="001D738D" w:rsidRPr="00072C16">
        <w:rPr>
          <w:rFonts w:ascii="Times New Roman" w:hAnsi="Times New Roman"/>
          <w:sz w:val="26"/>
          <w:szCs w:val="26"/>
        </w:rPr>
        <w:t xml:space="preserve">; </w:t>
      </w:r>
    </w:p>
    <w:p w:rsidR="00072C16" w:rsidRDefault="00C365A4" w:rsidP="00072C16">
      <w:pPr>
        <w:pStyle w:val="aa"/>
        <w:numPr>
          <w:ilvl w:val="0"/>
          <w:numId w:val="4"/>
        </w:numPr>
        <w:autoSpaceDE w:val="0"/>
        <w:autoSpaceDN w:val="0"/>
        <w:adjustRightInd w:val="0"/>
        <w:spacing w:after="0" w:line="120" w:lineRule="atLeast"/>
        <w:jc w:val="both"/>
        <w:rPr>
          <w:rFonts w:ascii="Times New Roman" w:hAnsi="Times New Roman"/>
          <w:sz w:val="26"/>
          <w:szCs w:val="26"/>
        </w:rPr>
      </w:pPr>
      <w:r w:rsidRPr="00072C16">
        <w:rPr>
          <w:rFonts w:ascii="Times New Roman" w:hAnsi="Times New Roman"/>
          <w:sz w:val="26"/>
          <w:szCs w:val="26"/>
        </w:rPr>
        <w:t xml:space="preserve">основы экономики, финансов и кредита, бухгалтерского и налогового учета, основы налогообложения; </w:t>
      </w:r>
    </w:p>
    <w:p w:rsidR="00072C16" w:rsidRDefault="00C365A4" w:rsidP="00072C16">
      <w:pPr>
        <w:pStyle w:val="aa"/>
        <w:numPr>
          <w:ilvl w:val="0"/>
          <w:numId w:val="4"/>
        </w:numPr>
        <w:autoSpaceDE w:val="0"/>
        <w:autoSpaceDN w:val="0"/>
        <w:adjustRightInd w:val="0"/>
        <w:spacing w:after="0" w:line="120" w:lineRule="atLeast"/>
        <w:jc w:val="both"/>
        <w:rPr>
          <w:rFonts w:ascii="Times New Roman" w:hAnsi="Times New Roman"/>
          <w:sz w:val="26"/>
          <w:szCs w:val="26"/>
        </w:rPr>
      </w:pPr>
      <w:r w:rsidRPr="00072C16">
        <w:rPr>
          <w:rFonts w:ascii="Times New Roman" w:hAnsi="Times New Roman"/>
          <w:sz w:val="26"/>
          <w:szCs w:val="26"/>
        </w:rPr>
        <w:t xml:space="preserve">порядок организации работы по организации и проведению внутреннего контроля и внутреннего аудита в системе налоговых органов; </w:t>
      </w:r>
    </w:p>
    <w:p w:rsidR="00072C16" w:rsidRPr="00072C16" w:rsidRDefault="00072C16" w:rsidP="00072C16">
      <w:pPr>
        <w:pStyle w:val="aa"/>
        <w:autoSpaceDE w:val="0"/>
        <w:autoSpaceDN w:val="0"/>
        <w:adjustRightInd w:val="0"/>
        <w:spacing w:after="0" w:line="120" w:lineRule="atLeast"/>
        <w:jc w:val="both"/>
        <w:rPr>
          <w:rFonts w:ascii="Times New Roman" w:hAnsi="Times New Roman"/>
          <w:sz w:val="26"/>
          <w:szCs w:val="26"/>
        </w:rPr>
      </w:pPr>
    </w:p>
    <w:p w:rsidR="002E08D0" w:rsidRDefault="003519E8" w:rsidP="00C365A4">
      <w:pPr>
        <w:autoSpaceDE w:val="0"/>
        <w:autoSpaceDN w:val="0"/>
        <w:adjustRightInd w:val="0"/>
        <w:spacing w:after="0" w:line="120" w:lineRule="atLeast"/>
        <w:ind w:firstLine="567"/>
        <w:jc w:val="both"/>
        <w:rPr>
          <w:rFonts w:ascii="Times New Roman" w:hAnsi="Times New Roman"/>
          <w:spacing w:val="-4"/>
          <w:sz w:val="26"/>
          <w:szCs w:val="26"/>
        </w:rPr>
      </w:pPr>
      <w:r w:rsidRPr="00CD77F9">
        <w:rPr>
          <w:rFonts w:ascii="Times New Roman" w:hAnsi="Times New Roman"/>
          <w:spacing w:val="-4"/>
          <w:sz w:val="26"/>
          <w:szCs w:val="26"/>
        </w:rPr>
        <w:t>6.5. Наличие функциональных знаний:  </w:t>
      </w:r>
    </w:p>
    <w:p w:rsidR="00E6530B" w:rsidRDefault="00E6530B" w:rsidP="00E6530B">
      <w:pPr>
        <w:pStyle w:val="aa"/>
        <w:numPr>
          <w:ilvl w:val="0"/>
          <w:numId w:val="5"/>
        </w:numPr>
        <w:autoSpaceDE w:val="0"/>
        <w:autoSpaceDN w:val="0"/>
        <w:adjustRightInd w:val="0"/>
        <w:spacing w:after="0" w:line="120" w:lineRule="atLeast"/>
        <w:jc w:val="both"/>
        <w:rPr>
          <w:rFonts w:ascii="Times New Roman" w:hAnsi="Times New Roman"/>
          <w:spacing w:val="-4"/>
          <w:sz w:val="26"/>
          <w:szCs w:val="26"/>
        </w:rPr>
      </w:pPr>
      <w:r w:rsidRPr="00E6530B">
        <w:rPr>
          <w:rFonts w:ascii="Times New Roman" w:hAnsi="Times New Roman"/>
          <w:spacing w:val="-4"/>
          <w:sz w:val="26"/>
          <w:szCs w:val="26"/>
        </w:rPr>
        <w:t xml:space="preserve">отбор налогоплательщиков для формирования плана </w:t>
      </w:r>
      <w:r>
        <w:rPr>
          <w:rFonts w:ascii="Times New Roman" w:hAnsi="Times New Roman"/>
          <w:spacing w:val="-4"/>
          <w:sz w:val="26"/>
          <w:szCs w:val="26"/>
        </w:rPr>
        <w:t xml:space="preserve">повторных </w:t>
      </w:r>
      <w:r w:rsidRPr="00E6530B">
        <w:rPr>
          <w:rFonts w:ascii="Times New Roman" w:hAnsi="Times New Roman"/>
          <w:spacing w:val="-4"/>
          <w:sz w:val="26"/>
          <w:szCs w:val="26"/>
        </w:rPr>
        <w:t>выездных налоговых проверок;</w:t>
      </w:r>
    </w:p>
    <w:p w:rsidR="00E6530B" w:rsidRDefault="00E6530B" w:rsidP="00E6530B">
      <w:pPr>
        <w:pStyle w:val="aa"/>
        <w:numPr>
          <w:ilvl w:val="0"/>
          <w:numId w:val="5"/>
        </w:numPr>
        <w:autoSpaceDE w:val="0"/>
        <w:autoSpaceDN w:val="0"/>
        <w:adjustRightInd w:val="0"/>
        <w:spacing w:after="0" w:line="120" w:lineRule="atLeast"/>
        <w:jc w:val="both"/>
        <w:rPr>
          <w:rFonts w:ascii="Times New Roman" w:hAnsi="Times New Roman"/>
          <w:spacing w:val="-4"/>
          <w:sz w:val="26"/>
          <w:szCs w:val="26"/>
        </w:rPr>
      </w:pPr>
      <w:r w:rsidRPr="00E6530B">
        <w:rPr>
          <w:rFonts w:ascii="Times New Roman" w:hAnsi="Times New Roman"/>
          <w:spacing w:val="-4"/>
          <w:sz w:val="26"/>
          <w:szCs w:val="26"/>
        </w:rPr>
        <w:t>проведение мероприятий налогового контроля в ходе осуществления предпроверочного анализа</w:t>
      </w:r>
      <w:r>
        <w:rPr>
          <w:rFonts w:ascii="Times New Roman" w:hAnsi="Times New Roman"/>
          <w:spacing w:val="-4"/>
          <w:sz w:val="26"/>
          <w:szCs w:val="26"/>
        </w:rPr>
        <w:t>, контрольно-аналитической работы</w:t>
      </w:r>
      <w:r w:rsidRPr="00E6530B">
        <w:rPr>
          <w:rFonts w:ascii="Times New Roman" w:hAnsi="Times New Roman"/>
          <w:spacing w:val="-4"/>
          <w:sz w:val="26"/>
          <w:szCs w:val="26"/>
        </w:rPr>
        <w:t>;</w:t>
      </w:r>
    </w:p>
    <w:p w:rsidR="00E6530B" w:rsidRDefault="00E6530B" w:rsidP="00E6530B">
      <w:pPr>
        <w:pStyle w:val="aa"/>
        <w:numPr>
          <w:ilvl w:val="0"/>
          <w:numId w:val="5"/>
        </w:numPr>
        <w:autoSpaceDE w:val="0"/>
        <w:autoSpaceDN w:val="0"/>
        <w:adjustRightInd w:val="0"/>
        <w:spacing w:after="0" w:line="120" w:lineRule="atLeast"/>
        <w:jc w:val="both"/>
        <w:rPr>
          <w:rFonts w:ascii="Times New Roman" w:hAnsi="Times New Roman"/>
          <w:spacing w:val="-4"/>
          <w:sz w:val="26"/>
          <w:szCs w:val="26"/>
        </w:rPr>
      </w:pPr>
      <w:r w:rsidRPr="00E6530B">
        <w:rPr>
          <w:rFonts w:ascii="Times New Roman" w:hAnsi="Times New Roman"/>
          <w:spacing w:val="-4"/>
          <w:sz w:val="26"/>
          <w:szCs w:val="26"/>
        </w:rPr>
        <w:t>п</w:t>
      </w:r>
      <w:r>
        <w:rPr>
          <w:rFonts w:ascii="Times New Roman" w:hAnsi="Times New Roman"/>
          <w:spacing w:val="-4"/>
          <w:sz w:val="26"/>
          <w:szCs w:val="26"/>
        </w:rPr>
        <w:t>одготовка решения о проведении повторной в</w:t>
      </w:r>
      <w:r w:rsidRPr="00E6530B">
        <w:rPr>
          <w:rFonts w:ascii="Times New Roman" w:hAnsi="Times New Roman"/>
          <w:spacing w:val="-4"/>
          <w:sz w:val="26"/>
          <w:szCs w:val="26"/>
        </w:rPr>
        <w:t>ыездной налоговой проверки;</w:t>
      </w:r>
    </w:p>
    <w:p w:rsidR="00E6530B" w:rsidRDefault="00E6530B" w:rsidP="00E6530B">
      <w:pPr>
        <w:pStyle w:val="aa"/>
        <w:numPr>
          <w:ilvl w:val="0"/>
          <w:numId w:val="5"/>
        </w:numPr>
        <w:autoSpaceDE w:val="0"/>
        <w:autoSpaceDN w:val="0"/>
        <w:adjustRightInd w:val="0"/>
        <w:spacing w:after="0" w:line="120" w:lineRule="atLeast"/>
        <w:jc w:val="both"/>
        <w:rPr>
          <w:rFonts w:ascii="Times New Roman" w:hAnsi="Times New Roman"/>
          <w:spacing w:val="-4"/>
          <w:sz w:val="26"/>
          <w:szCs w:val="26"/>
        </w:rPr>
      </w:pPr>
      <w:r w:rsidRPr="00E6530B">
        <w:rPr>
          <w:rFonts w:ascii="Times New Roman" w:hAnsi="Times New Roman"/>
          <w:spacing w:val="-4"/>
          <w:sz w:val="26"/>
          <w:szCs w:val="26"/>
        </w:rPr>
        <w:t xml:space="preserve">организация и проведение </w:t>
      </w:r>
      <w:r>
        <w:rPr>
          <w:rFonts w:ascii="Times New Roman" w:hAnsi="Times New Roman"/>
          <w:spacing w:val="-4"/>
          <w:sz w:val="26"/>
          <w:szCs w:val="26"/>
        </w:rPr>
        <w:t xml:space="preserve">повторной </w:t>
      </w:r>
      <w:r w:rsidRPr="00E6530B">
        <w:rPr>
          <w:rFonts w:ascii="Times New Roman" w:hAnsi="Times New Roman"/>
          <w:spacing w:val="-4"/>
          <w:sz w:val="26"/>
          <w:szCs w:val="26"/>
        </w:rPr>
        <w:t>выездной налоговой проверки;</w:t>
      </w:r>
    </w:p>
    <w:p w:rsidR="00E6530B" w:rsidRDefault="00E6530B" w:rsidP="00E6530B">
      <w:pPr>
        <w:pStyle w:val="aa"/>
        <w:numPr>
          <w:ilvl w:val="0"/>
          <w:numId w:val="5"/>
        </w:numPr>
        <w:autoSpaceDE w:val="0"/>
        <w:autoSpaceDN w:val="0"/>
        <w:adjustRightInd w:val="0"/>
        <w:spacing w:after="0" w:line="120" w:lineRule="atLeast"/>
        <w:jc w:val="both"/>
        <w:rPr>
          <w:rFonts w:ascii="Times New Roman" w:hAnsi="Times New Roman"/>
          <w:spacing w:val="-4"/>
          <w:sz w:val="26"/>
          <w:szCs w:val="26"/>
        </w:rPr>
      </w:pPr>
      <w:r w:rsidRPr="00E6530B">
        <w:rPr>
          <w:rFonts w:ascii="Times New Roman" w:hAnsi="Times New Roman"/>
          <w:spacing w:val="-4"/>
          <w:sz w:val="26"/>
          <w:szCs w:val="26"/>
        </w:rPr>
        <w:t xml:space="preserve">оформление результатов повторной выездной налоговой проверки и </w:t>
      </w:r>
      <w:r>
        <w:rPr>
          <w:rFonts w:ascii="Times New Roman" w:hAnsi="Times New Roman"/>
          <w:spacing w:val="-4"/>
          <w:sz w:val="26"/>
          <w:szCs w:val="26"/>
        </w:rPr>
        <w:t>мероприятий налогового контроля;</w:t>
      </w:r>
    </w:p>
    <w:p w:rsidR="00E6530B" w:rsidRPr="00E6530B" w:rsidRDefault="00E6530B" w:rsidP="00E6530B">
      <w:pPr>
        <w:pStyle w:val="aa"/>
        <w:numPr>
          <w:ilvl w:val="0"/>
          <w:numId w:val="5"/>
        </w:numPr>
        <w:autoSpaceDE w:val="0"/>
        <w:autoSpaceDN w:val="0"/>
        <w:adjustRightInd w:val="0"/>
        <w:spacing w:after="0" w:line="120" w:lineRule="atLeast"/>
        <w:jc w:val="both"/>
        <w:rPr>
          <w:rFonts w:ascii="Times New Roman" w:hAnsi="Times New Roman"/>
          <w:spacing w:val="-4"/>
          <w:sz w:val="26"/>
          <w:szCs w:val="26"/>
        </w:rPr>
      </w:pPr>
      <w:r w:rsidRPr="00E6530B">
        <w:rPr>
          <w:rFonts w:ascii="Times New Roman" w:hAnsi="Times New Roman"/>
          <w:spacing w:val="-4"/>
          <w:sz w:val="26"/>
          <w:szCs w:val="26"/>
        </w:rPr>
        <w:t>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w:t>
      </w:r>
    </w:p>
    <w:p w:rsidR="002E08D0" w:rsidRPr="002E08D0" w:rsidRDefault="003519E8" w:rsidP="002E08D0">
      <w:pPr>
        <w:pStyle w:val="aa"/>
        <w:numPr>
          <w:ilvl w:val="0"/>
          <w:numId w:val="5"/>
        </w:numPr>
        <w:autoSpaceDE w:val="0"/>
        <w:autoSpaceDN w:val="0"/>
        <w:adjustRightInd w:val="0"/>
        <w:spacing w:after="0" w:line="120" w:lineRule="atLeast"/>
        <w:jc w:val="both"/>
        <w:rPr>
          <w:rFonts w:ascii="Times New Roman" w:hAnsi="Times New Roman"/>
          <w:spacing w:val="-4"/>
          <w:sz w:val="26"/>
          <w:szCs w:val="26"/>
        </w:rPr>
      </w:pPr>
      <w:r w:rsidRPr="002E08D0">
        <w:rPr>
          <w:rFonts w:ascii="Times New Roman" w:hAnsi="Times New Roman"/>
          <w:sz w:val="26"/>
          <w:szCs w:val="26"/>
        </w:rPr>
        <w:t xml:space="preserve">виды, назначение и технологии организации </w:t>
      </w:r>
      <w:r w:rsidR="00471E0C" w:rsidRPr="002E08D0">
        <w:rPr>
          <w:rFonts w:ascii="Times New Roman" w:hAnsi="Times New Roman"/>
          <w:sz w:val="26"/>
          <w:szCs w:val="26"/>
        </w:rPr>
        <w:t>мероприятий налогового контроля при проведении предпроверочного анализа и повторных выездных налоговых проверок, в том числе в части истребования документов, проведения допросов и осмотров</w:t>
      </w:r>
      <w:r w:rsidRPr="002E08D0">
        <w:rPr>
          <w:rFonts w:ascii="Times New Roman" w:hAnsi="Times New Roman"/>
          <w:sz w:val="26"/>
          <w:szCs w:val="26"/>
        </w:rPr>
        <w:t xml:space="preserve">; </w:t>
      </w:r>
    </w:p>
    <w:p w:rsidR="00E6530B" w:rsidRPr="00E6530B" w:rsidRDefault="003519E8" w:rsidP="002E08D0">
      <w:pPr>
        <w:pStyle w:val="aa"/>
        <w:numPr>
          <w:ilvl w:val="0"/>
          <w:numId w:val="5"/>
        </w:numPr>
        <w:autoSpaceDE w:val="0"/>
        <w:autoSpaceDN w:val="0"/>
        <w:adjustRightInd w:val="0"/>
        <w:spacing w:after="0" w:line="120" w:lineRule="atLeast"/>
        <w:jc w:val="both"/>
        <w:rPr>
          <w:rFonts w:ascii="Times New Roman" w:hAnsi="Times New Roman"/>
          <w:spacing w:val="-4"/>
          <w:sz w:val="26"/>
          <w:szCs w:val="26"/>
        </w:rPr>
      </w:pPr>
      <w:r w:rsidRPr="002E08D0">
        <w:rPr>
          <w:rFonts w:ascii="Times New Roman" w:hAnsi="Times New Roman"/>
          <w:sz w:val="26"/>
          <w:szCs w:val="26"/>
        </w:rPr>
        <w:t>порядок, этапы, инструменты проведения</w:t>
      </w:r>
      <w:r w:rsidR="00471E0C" w:rsidRPr="002E08D0">
        <w:rPr>
          <w:rFonts w:ascii="Times New Roman" w:hAnsi="Times New Roman"/>
          <w:sz w:val="26"/>
          <w:szCs w:val="26"/>
        </w:rPr>
        <w:t xml:space="preserve"> повторных выездных налоговых проверок</w:t>
      </w:r>
      <w:r w:rsidRPr="002E08D0">
        <w:rPr>
          <w:rFonts w:ascii="Times New Roman" w:hAnsi="Times New Roman"/>
          <w:sz w:val="26"/>
          <w:szCs w:val="26"/>
        </w:rPr>
        <w:t>; </w:t>
      </w:r>
    </w:p>
    <w:p w:rsidR="00E6530B" w:rsidRPr="00E6530B" w:rsidRDefault="003519E8" w:rsidP="002E08D0">
      <w:pPr>
        <w:pStyle w:val="aa"/>
        <w:numPr>
          <w:ilvl w:val="0"/>
          <w:numId w:val="5"/>
        </w:numPr>
        <w:autoSpaceDE w:val="0"/>
        <w:autoSpaceDN w:val="0"/>
        <w:adjustRightInd w:val="0"/>
        <w:spacing w:after="0" w:line="120" w:lineRule="atLeast"/>
        <w:jc w:val="both"/>
        <w:rPr>
          <w:rFonts w:ascii="Times New Roman" w:hAnsi="Times New Roman"/>
          <w:spacing w:val="-4"/>
          <w:sz w:val="26"/>
          <w:szCs w:val="26"/>
        </w:rPr>
      </w:pPr>
      <w:r w:rsidRPr="002E08D0">
        <w:rPr>
          <w:rFonts w:ascii="Times New Roman" w:hAnsi="Times New Roman"/>
          <w:sz w:val="26"/>
          <w:szCs w:val="26"/>
        </w:rPr>
        <w:t>ограничения при проведении проверочных процедур;  </w:t>
      </w:r>
    </w:p>
    <w:p w:rsidR="00E6530B" w:rsidRPr="00E6530B" w:rsidRDefault="003519E8" w:rsidP="002E08D0">
      <w:pPr>
        <w:pStyle w:val="aa"/>
        <w:numPr>
          <w:ilvl w:val="0"/>
          <w:numId w:val="5"/>
        </w:numPr>
        <w:autoSpaceDE w:val="0"/>
        <w:autoSpaceDN w:val="0"/>
        <w:adjustRightInd w:val="0"/>
        <w:spacing w:after="0" w:line="120" w:lineRule="atLeast"/>
        <w:jc w:val="both"/>
        <w:rPr>
          <w:rFonts w:ascii="Times New Roman" w:hAnsi="Times New Roman"/>
          <w:spacing w:val="-4"/>
          <w:sz w:val="26"/>
          <w:szCs w:val="26"/>
        </w:rPr>
      </w:pPr>
      <w:r w:rsidRPr="002E08D0">
        <w:rPr>
          <w:rFonts w:ascii="Times New Roman" w:hAnsi="Times New Roman"/>
          <w:sz w:val="26"/>
          <w:szCs w:val="26"/>
        </w:rPr>
        <w:t xml:space="preserve">меры, принимаемые по результатам проверки; </w:t>
      </w:r>
    </w:p>
    <w:p w:rsidR="003519E8" w:rsidRDefault="003519E8" w:rsidP="002E08D0">
      <w:pPr>
        <w:pStyle w:val="aa"/>
        <w:numPr>
          <w:ilvl w:val="0"/>
          <w:numId w:val="5"/>
        </w:numPr>
        <w:autoSpaceDE w:val="0"/>
        <w:autoSpaceDN w:val="0"/>
        <w:adjustRightInd w:val="0"/>
        <w:spacing w:after="0" w:line="120" w:lineRule="atLeast"/>
        <w:jc w:val="both"/>
        <w:rPr>
          <w:rFonts w:ascii="Times New Roman" w:hAnsi="Times New Roman"/>
          <w:spacing w:val="-4"/>
          <w:sz w:val="26"/>
          <w:szCs w:val="26"/>
        </w:rPr>
      </w:pPr>
      <w:r w:rsidRPr="002E08D0">
        <w:rPr>
          <w:rFonts w:ascii="Times New Roman" w:hAnsi="Times New Roman"/>
          <w:sz w:val="26"/>
          <w:szCs w:val="26"/>
        </w:rPr>
        <w:t xml:space="preserve">основания проведения и особенности </w:t>
      </w:r>
      <w:r w:rsidR="00471E0C" w:rsidRPr="002E08D0">
        <w:rPr>
          <w:rFonts w:ascii="Times New Roman" w:hAnsi="Times New Roman"/>
          <w:sz w:val="26"/>
          <w:szCs w:val="26"/>
        </w:rPr>
        <w:t>повторных выездных налоговых</w:t>
      </w:r>
      <w:r w:rsidRPr="002E08D0">
        <w:rPr>
          <w:rFonts w:ascii="Times New Roman" w:hAnsi="Times New Roman"/>
          <w:sz w:val="26"/>
          <w:szCs w:val="26"/>
        </w:rPr>
        <w:t xml:space="preserve"> проверок</w:t>
      </w:r>
      <w:r w:rsidRPr="002E08D0">
        <w:rPr>
          <w:rFonts w:ascii="Times New Roman" w:hAnsi="Times New Roman"/>
          <w:spacing w:val="-4"/>
          <w:sz w:val="26"/>
          <w:szCs w:val="26"/>
        </w:rPr>
        <w:t>;</w:t>
      </w:r>
    </w:p>
    <w:p w:rsidR="00E6530B" w:rsidRPr="002E08D0" w:rsidRDefault="00E6530B" w:rsidP="00E6530B">
      <w:pPr>
        <w:pStyle w:val="aa"/>
        <w:autoSpaceDE w:val="0"/>
        <w:autoSpaceDN w:val="0"/>
        <w:adjustRightInd w:val="0"/>
        <w:spacing w:after="0" w:line="120" w:lineRule="atLeast"/>
        <w:jc w:val="both"/>
        <w:rPr>
          <w:rFonts w:ascii="Times New Roman" w:hAnsi="Times New Roman"/>
          <w:spacing w:val="-4"/>
          <w:sz w:val="26"/>
          <w:szCs w:val="26"/>
        </w:rPr>
      </w:pPr>
    </w:p>
    <w:p w:rsidR="00E6530B" w:rsidRDefault="003519E8" w:rsidP="003519E8">
      <w:pPr>
        <w:spacing w:after="0" w:line="120" w:lineRule="atLeast"/>
        <w:ind w:firstLine="567"/>
        <w:jc w:val="both"/>
        <w:rPr>
          <w:rFonts w:ascii="Times New Roman" w:hAnsi="Times New Roman"/>
          <w:sz w:val="26"/>
          <w:szCs w:val="26"/>
        </w:rPr>
      </w:pPr>
      <w:r w:rsidRPr="00CD77F9">
        <w:rPr>
          <w:rFonts w:ascii="Times New Roman" w:hAnsi="Times New Roman"/>
          <w:spacing w:val="-4"/>
          <w:sz w:val="26"/>
          <w:szCs w:val="26"/>
        </w:rPr>
        <w:t>6.6. Наличие базовых умений:</w:t>
      </w:r>
      <w:r w:rsidRPr="00CD77F9">
        <w:rPr>
          <w:rFonts w:ascii="Times New Roman" w:hAnsi="Times New Roman"/>
          <w:sz w:val="26"/>
          <w:szCs w:val="26"/>
        </w:rPr>
        <w:t xml:space="preserve"> </w:t>
      </w:r>
    </w:p>
    <w:p w:rsidR="00E6530B" w:rsidRDefault="003519E8" w:rsidP="00E6530B">
      <w:pPr>
        <w:pStyle w:val="aa"/>
        <w:numPr>
          <w:ilvl w:val="0"/>
          <w:numId w:val="5"/>
        </w:numPr>
        <w:autoSpaceDE w:val="0"/>
        <w:autoSpaceDN w:val="0"/>
        <w:adjustRightInd w:val="0"/>
        <w:spacing w:after="0" w:line="120" w:lineRule="atLeast"/>
        <w:jc w:val="both"/>
        <w:rPr>
          <w:rFonts w:ascii="Times New Roman" w:hAnsi="Times New Roman"/>
          <w:sz w:val="26"/>
          <w:szCs w:val="26"/>
        </w:rPr>
      </w:pPr>
      <w:r w:rsidRPr="00CD77F9">
        <w:rPr>
          <w:rFonts w:ascii="Times New Roman" w:hAnsi="Times New Roman"/>
          <w:sz w:val="26"/>
          <w:szCs w:val="26"/>
        </w:rPr>
        <w:t xml:space="preserve">умение мыслить системно; </w:t>
      </w:r>
    </w:p>
    <w:p w:rsidR="00E6530B" w:rsidRDefault="003519E8" w:rsidP="00E6530B">
      <w:pPr>
        <w:pStyle w:val="aa"/>
        <w:numPr>
          <w:ilvl w:val="0"/>
          <w:numId w:val="5"/>
        </w:numPr>
        <w:autoSpaceDE w:val="0"/>
        <w:autoSpaceDN w:val="0"/>
        <w:adjustRightInd w:val="0"/>
        <w:spacing w:after="0" w:line="120" w:lineRule="atLeast"/>
        <w:jc w:val="both"/>
        <w:rPr>
          <w:rFonts w:ascii="Times New Roman" w:hAnsi="Times New Roman"/>
          <w:sz w:val="26"/>
          <w:szCs w:val="26"/>
        </w:rPr>
      </w:pPr>
      <w:r w:rsidRPr="00CD77F9">
        <w:rPr>
          <w:rFonts w:ascii="Times New Roman" w:hAnsi="Times New Roman"/>
          <w:sz w:val="26"/>
          <w:szCs w:val="26"/>
        </w:rPr>
        <w:t>умение планировать</w:t>
      </w:r>
      <w:r w:rsidR="00E6530B">
        <w:rPr>
          <w:rFonts w:ascii="Times New Roman" w:hAnsi="Times New Roman"/>
          <w:sz w:val="26"/>
          <w:szCs w:val="26"/>
        </w:rPr>
        <w:t>;</w:t>
      </w:r>
      <w:r w:rsidRPr="00CD77F9">
        <w:rPr>
          <w:rFonts w:ascii="Times New Roman" w:hAnsi="Times New Roman"/>
          <w:sz w:val="26"/>
          <w:szCs w:val="26"/>
        </w:rPr>
        <w:t xml:space="preserve"> </w:t>
      </w:r>
    </w:p>
    <w:p w:rsidR="00E6530B" w:rsidRDefault="003519E8" w:rsidP="00E6530B">
      <w:pPr>
        <w:pStyle w:val="aa"/>
        <w:numPr>
          <w:ilvl w:val="0"/>
          <w:numId w:val="5"/>
        </w:numPr>
        <w:autoSpaceDE w:val="0"/>
        <w:autoSpaceDN w:val="0"/>
        <w:adjustRightInd w:val="0"/>
        <w:spacing w:after="0" w:line="120" w:lineRule="atLeast"/>
        <w:jc w:val="both"/>
        <w:rPr>
          <w:rFonts w:ascii="Times New Roman" w:hAnsi="Times New Roman"/>
          <w:sz w:val="26"/>
          <w:szCs w:val="26"/>
        </w:rPr>
      </w:pPr>
      <w:r w:rsidRPr="00CD77F9">
        <w:rPr>
          <w:rFonts w:ascii="Times New Roman" w:hAnsi="Times New Roman"/>
          <w:sz w:val="26"/>
          <w:szCs w:val="26"/>
        </w:rPr>
        <w:t xml:space="preserve">рационально использовать служебное время и достигать результата; коммуникативные умения; </w:t>
      </w:r>
    </w:p>
    <w:p w:rsidR="003519E8" w:rsidRPr="00CD77F9" w:rsidRDefault="003519E8" w:rsidP="00E6530B">
      <w:pPr>
        <w:pStyle w:val="aa"/>
        <w:numPr>
          <w:ilvl w:val="0"/>
          <w:numId w:val="5"/>
        </w:numPr>
        <w:autoSpaceDE w:val="0"/>
        <w:autoSpaceDN w:val="0"/>
        <w:adjustRightInd w:val="0"/>
        <w:spacing w:after="0" w:line="120" w:lineRule="atLeast"/>
        <w:jc w:val="both"/>
        <w:rPr>
          <w:rFonts w:ascii="Times New Roman" w:hAnsi="Times New Roman"/>
          <w:sz w:val="26"/>
          <w:szCs w:val="26"/>
        </w:rPr>
      </w:pPr>
      <w:r w:rsidRPr="00CD77F9">
        <w:rPr>
          <w:rFonts w:ascii="Times New Roman" w:hAnsi="Times New Roman"/>
          <w:sz w:val="26"/>
          <w:szCs w:val="26"/>
        </w:rPr>
        <w:t>умения управлять изменениями.</w:t>
      </w:r>
    </w:p>
    <w:p w:rsidR="00E6530B" w:rsidRDefault="00E6530B" w:rsidP="003519E8">
      <w:pPr>
        <w:pStyle w:val="ConsPlusNormal"/>
        <w:spacing w:line="120" w:lineRule="atLeast"/>
        <w:ind w:firstLine="567"/>
        <w:jc w:val="both"/>
        <w:outlineLvl w:val="0"/>
        <w:rPr>
          <w:rFonts w:ascii="Times New Roman" w:hAnsi="Times New Roman" w:cs="Times New Roman"/>
          <w:spacing w:val="-4"/>
          <w:sz w:val="26"/>
          <w:szCs w:val="26"/>
        </w:rPr>
      </w:pPr>
    </w:p>
    <w:p w:rsidR="00E6530B" w:rsidRDefault="003519E8" w:rsidP="003519E8">
      <w:pPr>
        <w:pStyle w:val="ConsPlusNormal"/>
        <w:spacing w:line="120" w:lineRule="atLeast"/>
        <w:ind w:firstLine="567"/>
        <w:jc w:val="both"/>
        <w:outlineLvl w:val="0"/>
        <w:rPr>
          <w:rFonts w:ascii="Times New Roman" w:hAnsi="Times New Roman" w:cs="Times New Roman"/>
          <w:spacing w:val="-4"/>
          <w:sz w:val="26"/>
          <w:szCs w:val="26"/>
        </w:rPr>
      </w:pPr>
      <w:r w:rsidRPr="00CD77F9">
        <w:rPr>
          <w:rFonts w:ascii="Times New Roman" w:hAnsi="Times New Roman" w:cs="Times New Roman"/>
          <w:spacing w:val="-4"/>
          <w:sz w:val="26"/>
          <w:szCs w:val="26"/>
        </w:rPr>
        <w:t xml:space="preserve">6.7. Наличие профессиональных умений: </w:t>
      </w:r>
    </w:p>
    <w:p w:rsidR="00E6530B" w:rsidRPr="00E6530B" w:rsidRDefault="003519E8" w:rsidP="00E6530B">
      <w:pPr>
        <w:pStyle w:val="aa"/>
        <w:numPr>
          <w:ilvl w:val="0"/>
          <w:numId w:val="5"/>
        </w:numPr>
        <w:autoSpaceDE w:val="0"/>
        <w:autoSpaceDN w:val="0"/>
        <w:adjustRightInd w:val="0"/>
        <w:spacing w:after="0" w:line="120" w:lineRule="atLeast"/>
        <w:jc w:val="both"/>
        <w:rPr>
          <w:rFonts w:ascii="Times New Roman" w:hAnsi="Times New Roman"/>
          <w:spacing w:val="-4"/>
          <w:sz w:val="26"/>
          <w:szCs w:val="26"/>
        </w:rPr>
      </w:pPr>
      <w:r w:rsidRPr="00CD77F9">
        <w:rPr>
          <w:rFonts w:ascii="Times New Roman" w:hAnsi="Times New Roman"/>
          <w:sz w:val="26"/>
          <w:szCs w:val="26"/>
        </w:rPr>
        <w:t xml:space="preserve">организация, подготовка и проведение </w:t>
      </w:r>
      <w:r w:rsidR="00471E0C">
        <w:rPr>
          <w:rFonts w:ascii="Times New Roman" w:hAnsi="Times New Roman"/>
          <w:sz w:val="26"/>
          <w:szCs w:val="26"/>
        </w:rPr>
        <w:t>повторной выездной проверки</w:t>
      </w:r>
      <w:r w:rsidRPr="00CD77F9">
        <w:rPr>
          <w:rFonts w:ascii="Times New Roman" w:hAnsi="Times New Roman"/>
          <w:sz w:val="26"/>
          <w:szCs w:val="26"/>
        </w:rPr>
        <w:t xml:space="preserve">, а также оформление ее результатов; </w:t>
      </w:r>
    </w:p>
    <w:p w:rsidR="003519E8" w:rsidRPr="00CD77F9" w:rsidRDefault="003519E8" w:rsidP="00E6530B">
      <w:pPr>
        <w:pStyle w:val="aa"/>
        <w:numPr>
          <w:ilvl w:val="0"/>
          <w:numId w:val="5"/>
        </w:numPr>
        <w:autoSpaceDE w:val="0"/>
        <w:autoSpaceDN w:val="0"/>
        <w:adjustRightInd w:val="0"/>
        <w:spacing w:after="0" w:line="120" w:lineRule="atLeast"/>
        <w:jc w:val="both"/>
        <w:rPr>
          <w:rFonts w:ascii="Times New Roman" w:hAnsi="Times New Roman"/>
          <w:spacing w:val="-4"/>
          <w:sz w:val="26"/>
          <w:szCs w:val="26"/>
        </w:rPr>
      </w:pPr>
      <w:r w:rsidRPr="00CD77F9">
        <w:rPr>
          <w:rFonts w:ascii="Times New Roman" w:hAnsi="Times New Roman"/>
          <w:sz w:val="26"/>
          <w:szCs w:val="26"/>
        </w:rPr>
        <w:lastRenderedPageBreak/>
        <w:t>работа с информационными ресурсами и базами данных, в том числе по выявлению рисков в деятельности налоговых органов.</w:t>
      </w:r>
    </w:p>
    <w:p w:rsidR="00E6530B" w:rsidRDefault="00E6530B" w:rsidP="003519E8">
      <w:pPr>
        <w:pStyle w:val="ConsPlusNormal"/>
        <w:spacing w:line="120" w:lineRule="atLeast"/>
        <w:ind w:firstLine="567"/>
        <w:jc w:val="both"/>
        <w:outlineLvl w:val="0"/>
        <w:rPr>
          <w:rFonts w:ascii="Times New Roman" w:hAnsi="Times New Roman" w:cs="Times New Roman"/>
          <w:spacing w:val="-4"/>
          <w:sz w:val="26"/>
          <w:szCs w:val="26"/>
        </w:rPr>
      </w:pPr>
    </w:p>
    <w:p w:rsidR="00E6530B" w:rsidRDefault="003519E8" w:rsidP="003519E8">
      <w:pPr>
        <w:pStyle w:val="ConsPlusNormal"/>
        <w:spacing w:line="120" w:lineRule="atLeast"/>
        <w:ind w:firstLine="567"/>
        <w:jc w:val="both"/>
        <w:outlineLvl w:val="0"/>
        <w:rPr>
          <w:rFonts w:ascii="Times New Roman" w:hAnsi="Times New Roman" w:cs="Times New Roman"/>
          <w:spacing w:val="-4"/>
          <w:sz w:val="26"/>
          <w:szCs w:val="26"/>
        </w:rPr>
      </w:pPr>
      <w:r w:rsidRPr="00CD77F9">
        <w:rPr>
          <w:rFonts w:ascii="Times New Roman" w:hAnsi="Times New Roman" w:cs="Times New Roman"/>
          <w:spacing w:val="-4"/>
          <w:sz w:val="26"/>
          <w:szCs w:val="26"/>
        </w:rPr>
        <w:t xml:space="preserve">6.8. Наличие функциональных умений: </w:t>
      </w:r>
    </w:p>
    <w:p w:rsidR="00E6530B" w:rsidRDefault="003519E8" w:rsidP="00E6530B">
      <w:pPr>
        <w:pStyle w:val="aa"/>
        <w:numPr>
          <w:ilvl w:val="0"/>
          <w:numId w:val="5"/>
        </w:numPr>
        <w:autoSpaceDE w:val="0"/>
        <w:autoSpaceDN w:val="0"/>
        <w:adjustRightInd w:val="0"/>
        <w:spacing w:after="0" w:line="120" w:lineRule="atLeast"/>
        <w:jc w:val="both"/>
        <w:rPr>
          <w:rFonts w:ascii="Times New Roman" w:hAnsi="Times New Roman"/>
          <w:sz w:val="26"/>
          <w:szCs w:val="26"/>
        </w:rPr>
      </w:pPr>
      <w:r w:rsidRPr="00CD77F9">
        <w:rPr>
          <w:rFonts w:ascii="Times New Roman" w:hAnsi="Times New Roman"/>
          <w:sz w:val="26"/>
          <w:szCs w:val="26"/>
        </w:rPr>
        <w:t xml:space="preserve">проведение </w:t>
      </w:r>
      <w:r w:rsidR="00471E0C">
        <w:rPr>
          <w:rFonts w:ascii="Times New Roman" w:hAnsi="Times New Roman"/>
          <w:sz w:val="26"/>
          <w:szCs w:val="26"/>
        </w:rPr>
        <w:t xml:space="preserve">повторных </w:t>
      </w:r>
      <w:r w:rsidRPr="00CD77F9">
        <w:rPr>
          <w:rFonts w:ascii="Times New Roman" w:hAnsi="Times New Roman"/>
          <w:sz w:val="26"/>
          <w:szCs w:val="26"/>
        </w:rPr>
        <w:t xml:space="preserve">выездных </w:t>
      </w:r>
      <w:r w:rsidR="00471E0C">
        <w:rPr>
          <w:rFonts w:ascii="Times New Roman" w:hAnsi="Times New Roman"/>
          <w:sz w:val="26"/>
          <w:szCs w:val="26"/>
        </w:rPr>
        <w:t xml:space="preserve">налоговых </w:t>
      </w:r>
      <w:r w:rsidRPr="00CD77F9">
        <w:rPr>
          <w:rFonts w:ascii="Times New Roman" w:hAnsi="Times New Roman"/>
          <w:sz w:val="26"/>
          <w:szCs w:val="26"/>
        </w:rPr>
        <w:t xml:space="preserve">проверок; </w:t>
      </w:r>
    </w:p>
    <w:p w:rsidR="00E6530B" w:rsidRDefault="003519E8" w:rsidP="00E6530B">
      <w:pPr>
        <w:pStyle w:val="aa"/>
        <w:numPr>
          <w:ilvl w:val="0"/>
          <w:numId w:val="5"/>
        </w:numPr>
        <w:autoSpaceDE w:val="0"/>
        <w:autoSpaceDN w:val="0"/>
        <w:adjustRightInd w:val="0"/>
        <w:spacing w:after="0" w:line="120" w:lineRule="atLeast"/>
        <w:jc w:val="both"/>
        <w:rPr>
          <w:rFonts w:ascii="Times New Roman" w:hAnsi="Times New Roman"/>
          <w:sz w:val="26"/>
          <w:szCs w:val="26"/>
        </w:rPr>
      </w:pPr>
      <w:r w:rsidRPr="00CD77F9">
        <w:rPr>
          <w:rFonts w:ascii="Times New Roman" w:hAnsi="Times New Roman"/>
          <w:sz w:val="26"/>
          <w:szCs w:val="26"/>
        </w:rPr>
        <w:t>формирование и ведение реестров, кадастров, регистров, перечней, каталогов, лицевых счетов для обеспечения к</w:t>
      </w:r>
      <w:r w:rsidR="00E6530B">
        <w:rPr>
          <w:rFonts w:ascii="Times New Roman" w:hAnsi="Times New Roman"/>
          <w:sz w:val="26"/>
          <w:szCs w:val="26"/>
        </w:rPr>
        <w:t>онтрольно-надзорных полномочий;</w:t>
      </w:r>
    </w:p>
    <w:p w:rsidR="003519E8" w:rsidRPr="00CD77F9" w:rsidRDefault="003519E8" w:rsidP="00E6530B">
      <w:pPr>
        <w:pStyle w:val="aa"/>
        <w:numPr>
          <w:ilvl w:val="0"/>
          <w:numId w:val="5"/>
        </w:numPr>
        <w:autoSpaceDE w:val="0"/>
        <w:autoSpaceDN w:val="0"/>
        <w:adjustRightInd w:val="0"/>
        <w:spacing w:after="0" w:line="120" w:lineRule="atLeast"/>
        <w:jc w:val="both"/>
        <w:rPr>
          <w:rFonts w:ascii="Times New Roman" w:hAnsi="Times New Roman"/>
          <w:sz w:val="26"/>
          <w:szCs w:val="26"/>
        </w:rPr>
      </w:pPr>
      <w:r w:rsidRPr="00CD77F9">
        <w:rPr>
          <w:rFonts w:ascii="Times New Roman" w:hAnsi="Times New Roman"/>
          <w:sz w:val="26"/>
          <w:szCs w:val="26"/>
        </w:rPr>
        <w:t>осуществление контроля исполнения предписаний, решений и других распорядительных документов.</w:t>
      </w:r>
    </w:p>
    <w:p w:rsidR="003519E8" w:rsidRPr="00CD77F9" w:rsidRDefault="003519E8" w:rsidP="003519E8">
      <w:pPr>
        <w:pStyle w:val="ConsPlusNormal"/>
        <w:spacing w:line="120" w:lineRule="atLeast"/>
        <w:ind w:firstLine="567"/>
        <w:jc w:val="both"/>
        <w:outlineLvl w:val="0"/>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III. Должностные обязанности, права и ответственность</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027002" w:rsidRDefault="003519E8" w:rsidP="00027002">
      <w:pPr>
        <w:spacing w:after="0" w:line="120" w:lineRule="atLeast"/>
        <w:ind w:firstLine="567"/>
        <w:jc w:val="both"/>
        <w:rPr>
          <w:rFonts w:ascii="Times New Roman" w:hAnsi="Times New Roman"/>
          <w:spacing w:val="-4"/>
          <w:sz w:val="26"/>
          <w:szCs w:val="26"/>
        </w:rPr>
      </w:pPr>
      <w:r w:rsidRPr="00CD77F9">
        <w:rPr>
          <w:rFonts w:ascii="Times New Roman" w:hAnsi="Times New Roman"/>
          <w:sz w:val="26"/>
          <w:szCs w:val="26"/>
        </w:rPr>
        <w:t>7</w:t>
      </w:r>
      <w:r w:rsidRPr="00027002">
        <w:rPr>
          <w:rFonts w:ascii="Times New Roman" w:hAnsi="Times New Roman"/>
          <w:spacing w:val="-4"/>
          <w:sz w:val="26"/>
          <w:szCs w:val="26"/>
        </w:rPr>
        <w:t xml:space="preserve">.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2" w:history="1">
        <w:r w:rsidRPr="00027002">
          <w:rPr>
            <w:rFonts w:ascii="Times New Roman" w:hAnsi="Times New Roman"/>
            <w:spacing w:val="-4"/>
            <w:sz w:val="26"/>
            <w:szCs w:val="26"/>
          </w:rPr>
          <w:t>статьями 14</w:t>
        </w:r>
      </w:hyperlink>
      <w:r w:rsidRPr="00027002">
        <w:rPr>
          <w:rFonts w:ascii="Times New Roman" w:hAnsi="Times New Roman"/>
          <w:spacing w:val="-4"/>
          <w:sz w:val="26"/>
          <w:szCs w:val="26"/>
        </w:rPr>
        <w:t xml:space="preserve">, </w:t>
      </w:r>
      <w:hyperlink r:id="rId13" w:history="1">
        <w:r w:rsidRPr="00027002">
          <w:rPr>
            <w:rFonts w:ascii="Times New Roman" w:hAnsi="Times New Roman"/>
            <w:spacing w:val="-4"/>
            <w:sz w:val="26"/>
            <w:szCs w:val="26"/>
          </w:rPr>
          <w:t>15</w:t>
        </w:r>
      </w:hyperlink>
      <w:r w:rsidRPr="00027002">
        <w:rPr>
          <w:rFonts w:ascii="Times New Roman" w:hAnsi="Times New Roman"/>
          <w:spacing w:val="-4"/>
          <w:sz w:val="26"/>
          <w:szCs w:val="26"/>
        </w:rPr>
        <w:t xml:space="preserve">, </w:t>
      </w:r>
      <w:hyperlink r:id="rId14" w:history="1">
        <w:r w:rsidRPr="00027002">
          <w:rPr>
            <w:rFonts w:ascii="Times New Roman" w:hAnsi="Times New Roman"/>
            <w:spacing w:val="-4"/>
            <w:sz w:val="26"/>
            <w:szCs w:val="26"/>
          </w:rPr>
          <w:t>17</w:t>
        </w:r>
      </w:hyperlink>
      <w:r w:rsidRPr="00027002">
        <w:rPr>
          <w:rFonts w:ascii="Times New Roman" w:hAnsi="Times New Roman"/>
          <w:spacing w:val="-4"/>
          <w:sz w:val="26"/>
          <w:szCs w:val="26"/>
        </w:rPr>
        <w:t xml:space="preserve">, </w:t>
      </w:r>
      <w:hyperlink r:id="rId15" w:history="1">
        <w:r w:rsidRPr="00027002">
          <w:rPr>
            <w:rFonts w:ascii="Times New Roman" w:hAnsi="Times New Roman"/>
            <w:spacing w:val="-4"/>
            <w:sz w:val="26"/>
            <w:szCs w:val="26"/>
          </w:rPr>
          <w:t>18</w:t>
        </w:r>
      </w:hyperlink>
      <w:r w:rsidRPr="00027002">
        <w:rPr>
          <w:rFonts w:ascii="Times New Roman" w:hAnsi="Times New Roman"/>
          <w:spacing w:val="-4"/>
          <w:sz w:val="26"/>
          <w:szCs w:val="26"/>
        </w:rPr>
        <w:t xml:space="preserve"> Федерального закона от 27.07.2004 № 79-ФЗ «О государственной гражданской службе Российской Федерации».</w:t>
      </w:r>
    </w:p>
    <w:p w:rsidR="003519E8" w:rsidRPr="00027002" w:rsidRDefault="003519E8" w:rsidP="00027002">
      <w:pPr>
        <w:spacing w:after="0" w:line="120" w:lineRule="atLeast"/>
        <w:ind w:firstLine="567"/>
        <w:jc w:val="both"/>
        <w:rPr>
          <w:rFonts w:ascii="Times New Roman" w:hAnsi="Times New Roman"/>
          <w:spacing w:val="-4"/>
          <w:sz w:val="26"/>
          <w:szCs w:val="26"/>
        </w:rPr>
      </w:pPr>
      <w:r w:rsidRPr="00027002">
        <w:rPr>
          <w:rFonts w:ascii="Times New Roman" w:hAnsi="Times New Roman"/>
          <w:spacing w:val="-4"/>
          <w:sz w:val="26"/>
          <w:szCs w:val="26"/>
        </w:rPr>
        <w:t>8. </w:t>
      </w:r>
      <w:proofErr w:type="gramStart"/>
      <w:r w:rsidRPr="00027002">
        <w:rPr>
          <w:rFonts w:ascii="Times New Roman" w:hAnsi="Times New Roman"/>
          <w:spacing w:val="-4"/>
          <w:sz w:val="26"/>
          <w:szCs w:val="26"/>
        </w:rPr>
        <w:t xml:space="preserve">Главный государственный налоговый инспектор осуществляет иные права и исполняет обязанности, предусмотренные законодательством Российской Федерации, </w:t>
      </w:r>
      <w:hyperlink r:id="rId16" w:history="1">
        <w:r w:rsidRPr="00027002">
          <w:rPr>
            <w:rFonts w:ascii="Times New Roman" w:hAnsi="Times New Roman"/>
            <w:spacing w:val="-4"/>
            <w:sz w:val="26"/>
            <w:szCs w:val="26"/>
          </w:rPr>
          <w:t>Положением</w:t>
        </w:r>
      </w:hyperlink>
      <w:r w:rsidRPr="00027002">
        <w:rPr>
          <w:rFonts w:ascii="Times New Roman" w:hAnsi="Times New Roman"/>
          <w:spacing w:val="-4"/>
          <w:sz w:val="26"/>
          <w:szCs w:val="26"/>
        </w:rPr>
        <w:t xml:space="preserve"> о Федеральной налоговой службе, Положением о Межрегиональной инспекции Федеральной налоговой службы по Центральному федеральному округу, Положением об отделе контроля налоговых органов, приказами Инспекции, поручениями руководства Инспекции.</w:t>
      </w:r>
      <w:proofErr w:type="gramEnd"/>
    </w:p>
    <w:p w:rsidR="003519E8" w:rsidRPr="00027002" w:rsidRDefault="003519E8" w:rsidP="00027002">
      <w:pPr>
        <w:spacing w:after="0" w:line="120" w:lineRule="atLeast"/>
        <w:ind w:firstLine="567"/>
        <w:jc w:val="both"/>
        <w:rPr>
          <w:rFonts w:ascii="Times New Roman" w:hAnsi="Times New Roman"/>
          <w:spacing w:val="-4"/>
          <w:sz w:val="26"/>
          <w:szCs w:val="26"/>
        </w:rPr>
      </w:pPr>
      <w:r w:rsidRPr="00027002">
        <w:rPr>
          <w:rFonts w:ascii="Times New Roman" w:hAnsi="Times New Roman"/>
          <w:spacing w:val="-4"/>
          <w:sz w:val="26"/>
          <w:szCs w:val="26"/>
        </w:rPr>
        <w:t>8.1. </w:t>
      </w:r>
      <w:r w:rsidR="00674FF4">
        <w:rPr>
          <w:rFonts w:ascii="Times New Roman" w:hAnsi="Times New Roman"/>
          <w:spacing w:val="-4"/>
          <w:sz w:val="26"/>
          <w:szCs w:val="26"/>
        </w:rPr>
        <w:t xml:space="preserve"> </w:t>
      </w:r>
      <w:r w:rsidRPr="00027002">
        <w:rPr>
          <w:rFonts w:ascii="Times New Roman" w:hAnsi="Times New Roman"/>
          <w:spacing w:val="-4"/>
          <w:sz w:val="26"/>
          <w:szCs w:val="26"/>
        </w:rPr>
        <w:t>Исходя из задач и функций, возложенных на отдел, в обязанности главного государственного налогового инспектора входит:</w:t>
      </w:r>
    </w:p>
    <w:p w:rsidR="00674FF4" w:rsidRDefault="00674FF4" w:rsidP="00674FF4">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 xml:space="preserve">8.1.1. </w:t>
      </w:r>
      <w:r w:rsidR="00C06E2E">
        <w:rPr>
          <w:rFonts w:ascii="Times New Roman" w:hAnsi="Times New Roman"/>
          <w:sz w:val="26"/>
          <w:szCs w:val="26"/>
        </w:rPr>
        <w:t>п</w:t>
      </w:r>
      <w:r w:rsidRPr="00674FF4">
        <w:rPr>
          <w:rFonts w:ascii="Times New Roman" w:hAnsi="Times New Roman"/>
          <w:sz w:val="26"/>
          <w:szCs w:val="26"/>
        </w:rPr>
        <w:t>роведение предпроверочного анализа и  подготовка предложений по включению в План ВНП/проведение Комиссии налогового органа по побуждению налогоплательщика к добровольному уточнению своих налоговых обязательств.</w:t>
      </w:r>
    </w:p>
    <w:p w:rsidR="00674FF4" w:rsidRPr="00674FF4" w:rsidRDefault="00674FF4" w:rsidP="00674FF4">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8.1.</w:t>
      </w:r>
      <w:r w:rsidRPr="00674FF4">
        <w:rPr>
          <w:rFonts w:ascii="Times New Roman" w:hAnsi="Times New Roman"/>
          <w:sz w:val="26"/>
          <w:szCs w:val="26"/>
        </w:rPr>
        <w:t>2</w:t>
      </w:r>
      <w:r>
        <w:rPr>
          <w:rFonts w:ascii="Times New Roman" w:hAnsi="Times New Roman"/>
          <w:sz w:val="26"/>
          <w:szCs w:val="26"/>
        </w:rPr>
        <w:t xml:space="preserve">. </w:t>
      </w:r>
      <w:r w:rsidR="00C06E2E">
        <w:rPr>
          <w:rFonts w:ascii="Times New Roman" w:hAnsi="Times New Roman"/>
          <w:sz w:val="26"/>
          <w:szCs w:val="26"/>
        </w:rPr>
        <w:t>п</w:t>
      </w:r>
      <w:r w:rsidRPr="00674FF4">
        <w:rPr>
          <w:rFonts w:ascii="Times New Roman" w:hAnsi="Times New Roman"/>
          <w:sz w:val="26"/>
          <w:szCs w:val="26"/>
        </w:rPr>
        <w:t xml:space="preserve">роведение повторных выездных налоговых проверок налогоплательщиков в порядке </w:t>
      </w:r>
      <w:proofErr w:type="gramStart"/>
      <w:r w:rsidRPr="00674FF4">
        <w:rPr>
          <w:rFonts w:ascii="Times New Roman" w:hAnsi="Times New Roman"/>
          <w:sz w:val="26"/>
          <w:szCs w:val="26"/>
        </w:rPr>
        <w:t>контроля  за</w:t>
      </w:r>
      <w:proofErr w:type="gramEnd"/>
      <w:r w:rsidRPr="00674FF4">
        <w:rPr>
          <w:rFonts w:ascii="Times New Roman" w:hAnsi="Times New Roman"/>
          <w:sz w:val="26"/>
          <w:szCs w:val="26"/>
        </w:rPr>
        <w:t xml:space="preserve"> деятельностью Управления Федеральной налоговой службы по субъекту Российской Федерации (субъектам Российской Федерации, находящимся в границах Центрального федерального округа).</w:t>
      </w:r>
    </w:p>
    <w:p w:rsidR="00674FF4" w:rsidRDefault="00674FF4" w:rsidP="00674FF4">
      <w:pPr>
        <w:autoSpaceDE w:val="0"/>
        <w:autoSpaceDN w:val="0"/>
        <w:adjustRightInd w:val="0"/>
        <w:spacing w:after="0" w:line="240" w:lineRule="auto"/>
        <w:ind w:firstLine="567"/>
        <w:jc w:val="both"/>
        <w:rPr>
          <w:rFonts w:ascii="Times New Roman" w:hAnsi="Times New Roman"/>
          <w:sz w:val="26"/>
          <w:szCs w:val="26"/>
        </w:rPr>
      </w:pPr>
      <w:r w:rsidRPr="00674FF4">
        <w:rPr>
          <w:rFonts w:ascii="Times New Roman" w:hAnsi="Times New Roman"/>
          <w:sz w:val="26"/>
          <w:szCs w:val="26"/>
        </w:rPr>
        <w:t>8.1.3.</w:t>
      </w:r>
      <w:r>
        <w:rPr>
          <w:rFonts w:ascii="Times New Roman" w:hAnsi="Times New Roman"/>
          <w:sz w:val="26"/>
          <w:szCs w:val="26"/>
        </w:rPr>
        <w:t xml:space="preserve"> </w:t>
      </w:r>
      <w:r w:rsidR="00C06E2E">
        <w:rPr>
          <w:rFonts w:ascii="Times New Roman" w:hAnsi="Times New Roman"/>
          <w:sz w:val="26"/>
          <w:szCs w:val="26"/>
        </w:rPr>
        <w:t>и</w:t>
      </w:r>
      <w:r w:rsidRPr="00674FF4">
        <w:rPr>
          <w:rFonts w:ascii="Times New Roman" w:hAnsi="Times New Roman"/>
          <w:sz w:val="26"/>
          <w:szCs w:val="26"/>
        </w:rPr>
        <w:t>нициирование мероприятий налогового контроля при проведении предпроверочного анализа и повторных выездных налоговых проверок, в том числе в части истребования документов, проведения допросов и осмотров.</w:t>
      </w:r>
    </w:p>
    <w:p w:rsidR="00F210AF" w:rsidRDefault="00674FF4" w:rsidP="00F210AF">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 xml:space="preserve">8.1.4. </w:t>
      </w:r>
      <w:r w:rsidR="00C06E2E">
        <w:rPr>
          <w:rFonts w:ascii="Times New Roman" w:hAnsi="Times New Roman"/>
          <w:sz w:val="26"/>
          <w:szCs w:val="26"/>
        </w:rPr>
        <w:t>о</w:t>
      </w:r>
      <w:r w:rsidRPr="00674FF4">
        <w:rPr>
          <w:rFonts w:ascii="Times New Roman" w:hAnsi="Times New Roman"/>
          <w:sz w:val="26"/>
          <w:szCs w:val="26"/>
        </w:rPr>
        <w:t>существление согласования запросов Управления Федеральной налоговой службы по субъекту Российской Федерации (субъектам Российской Федерации, находящимся в границах Центрального федерального округа) в банках сведений по счетам физических лиц.</w:t>
      </w:r>
    </w:p>
    <w:p w:rsidR="00F210AF" w:rsidRDefault="00F210AF" w:rsidP="00F210AF">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 xml:space="preserve">8.1.5. </w:t>
      </w:r>
      <w:r w:rsidR="00C06E2E">
        <w:rPr>
          <w:rFonts w:ascii="Times New Roman" w:hAnsi="Times New Roman"/>
          <w:sz w:val="26"/>
          <w:szCs w:val="26"/>
        </w:rPr>
        <w:t>а</w:t>
      </w:r>
      <w:r w:rsidR="00674FF4" w:rsidRPr="00F210AF">
        <w:rPr>
          <w:rFonts w:ascii="Times New Roman" w:hAnsi="Times New Roman"/>
          <w:sz w:val="26"/>
          <w:szCs w:val="26"/>
        </w:rPr>
        <w:t>нализ схем уклонения от налогообложения и уплаты страховых взносов, подготовку предложений по выявлению, пресечению и предупреждению данных схем.</w:t>
      </w:r>
    </w:p>
    <w:p w:rsidR="00A47D2E" w:rsidRDefault="00F210AF" w:rsidP="00A47D2E">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 xml:space="preserve">8.1.6. </w:t>
      </w:r>
      <w:r w:rsidR="00C06E2E">
        <w:rPr>
          <w:rFonts w:ascii="Times New Roman" w:hAnsi="Times New Roman"/>
          <w:sz w:val="26"/>
          <w:szCs w:val="26"/>
        </w:rPr>
        <w:t>о</w:t>
      </w:r>
      <w:r w:rsidR="00674FF4" w:rsidRPr="00F210AF">
        <w:rPr>
          <w:rFonts w:ascii="Times New Roman" w:hAnsi="Times New Roman"/>
          <w:sz w:val="26"/>
          <w:szCs w:val="26"/>
        </w:rPr>
        <w:t>существл</w:t>
      </w:r>
      <w:r w:rsidR="006B6948">
        <w:rPr>
          <w:rFonts w:ascii="Times New Roman" w:hAnsi="Times New Roman"/>
          <w:sz w:val="26"/>
          <w:szCs w:val="26"/>
        </w:rPr>
        <w:t>ение</w:t>
      </w:r>
      <w:r w:rsidR="00674FF4" w:rsidRPr="00F210AF">
        <w:rPr>
          <w:rFonts w:ascii="Times New Roman" w:hAnsi="Times New Roman"/>
          <w:sz w:val="26"/>
          <w:szCs w:val="26"/>
        </w:rPr>
        <w:t xml:space="preserve"> контрол</w:t>
      </w:r>
      <w:r w:rsidR="006B6948">
        <w:rPr>
          <w:rFonts w:ascii="Times New Roman" w:hAnsi="Times New Roman"/>
          <w:sz w:val="26"/>
          <w:szCs w:val="26"/>
        </w:rPr>
        <w:t>я</w:t>
      </w:r>
      <w:r w:rsidR="00674FF4" w:rsidRPr="00F210AF">
        <w:rPr>
          <w:rFonts w:ascii="Times New Roman" w:hAnsi="Times New Roman"/>
          <w:sz w:val="26"/>
          <w:szCs w:val="26"/>
        </w:rPr>
        <w:t xml:space="preserve"> за поступлением денежных сре</w:t>
      </w:r>
      <w:proofErr w:type="gramStart"/>
      <w:r w:rsidR="00674FF4" w:rsidRPr="00F210AF">
        <w:rPr>
          <w:rFonts w:ascii="Times New Roman" w:hAnsi="Times New Roman"/>
          <w:sz w:val="26"/>
          <w:szCs w:val="26"/>
        </w:rPr>
        <w:t>дств в б</w:t>
      </w:r>
      <w:proofErr w:type="gramEnd"/>
      <w:r w:rsidR="00674FF4" w:rsidRPr="00F210AF">
        <w:rPr>
          <w:rFonts w:ascii="Times New Roman" w:hAnsi="Times New Roman"/>
          <w:sz w:val="26"/>
          <w:szCs w:val="26"/>
        </w:rPr>
        <w:t>юджетную систему Российской Федерации по суммам дополнительных поступлений, выявленных в ходе проведения повторных выездных налоговых проверок.</w:t>
      </w:r>
    </w:p>
    <w:p w:rsidR="00A47D2E" w:rsidRDefault="00A47D2E" w:rsidP="00A47D2E">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 xml:space="preserve">8.1.7. </w:t>
      </w:r>
      <w:r w:rsidR="00C06E2E">
        <w:rPr>
          <w:rFonts w:ascii="Times New Roman" w:hAnsi="Times New Roman"/>
          <w:sz w:val="26"/>
          <w:szCs w:val="26"/>
        </w:rPr>
        <w:t>п</w:t>
      </w:r>
      <w:r w:rsidRPr="00A47D2E">
        <w:rPr>
          <w:rFonts w:ascii="Times New Roman" w:hAnsi="Times New Roman"/>
          <w:sz w:val="26"/>
          <w:szCs w:val="26"/>
        </w:rPr>
        <w:t>одготовк</w:t>
      </w:r>
      <w:r w:rsidR="00C06E2E">
        <w:rPr>
          <w:rFonts w:ascii="Times New Roman" w:hAnsi="Times New Roman"/>
          <w:sz w:val="26"/>
          <w:szCs w:val="26"/>
        </w:rPr>
        <w:t>а</w:t>
      </w:r>
      <w:r w:rsidRPr="00A47D2E">
        <w:rPr>
          <w:rFonts w:ascii="Times New Roman" w:hAnsi="Times New Roman"/>
          <w:sz w:val="26"/>
          <w:szCs w:val="26"/>
        </w:rPr>
        <w:t xml:space="preserve"> и направление материалов повторных выездных проверок в следственные органы для возбуждения уголовных дел в соответствии со статьей 32 НК РФ.</w:t>
      </w:r>
    </w:p>
    <w:p w:rsidR="00A47D2E" w:rsidRDefault="00A47D2E" w:rsidP="00A47D2E">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 xml:space="preserve">8.1.8. </w:t>
      </w:r>
      <w:r w:rsidR="00C06E2E">
        <w:rPr>
          <w:rFonts w:ascii="Times New Roman" w:hAnsi="Times New Roman"/>
          <w:sz w:val="26"/>
          <w:szCs w:val="26"/>
        </w:rPr>
        <w:t>у</w:t>
      </w:r>
      <w:r w:rsidRPr="00A47D2E">
        <w:rPr>
          <w:rFonts w:ascii="Times New Roman" w:hAnsi="Times New Roman"/>
          <w:sz w:val="26"/>
          <w:szCs w:val="26"/>
        </w:rPr>
        <w:t xml:space="preserve">частие, при необходимости, в судебных разбирательствах по искам, предъявленным налогоплательщиками к МИ ФНС России по Центральному </w:t>
      </w:r>
      <w:r w:rsidRPr="00A47D2E">
        <w:rPr>
          <w:rFonts w:ascii="Times New Roman" w:hAnsi="Times New Roman"/>
          <w:sz w:val="26"/>
          <w:szCs w:val="26"/>
        </w:rPr>
        <w:lastRenderedPageBreak/>
        <w:t>федеральному округу, и по искам МИ ФНС России по Центральному федеральному округу, предъявленным налогоплательщикам.</w:t>
      </w:r>
    </w:p>
    <w:p w:rsidR="00A36913" w:rsidRDefault="00A36913" w:rsidP="00A7054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8.1.</w:t>
      </w:r>
      <w:r w:rsidR="00A47D2E">
        <w:rPr>
          <w:rFonts w:ascii="Times New Roman" w:hAnsi="Times New Roman"/>
          <w:sz w:val="26"/>
          <w:szCs w:val="26"/>
        </w:rPr>
        <w:t>9</w:t>
      </w:r>
      <w:r>
        <w:rPr>
          <w:rFonts w:ascii="Times New Roman" w:hAnsi="Times New Roman"/>
          <w:sz w:val="26"/>
          <w:szCs w:val="26"/>
        </w:rPr>
        <w:t>. изучение, анализ и обобщение практики работы территориальных органов ФНС России, входящих в состав Центрального федерального округа, во взаимодействии со структурными подразделениями центрального аппарата ФНС России;</w:t>
      </w:r>
    </w:p>
    <w:p w:rsidR="00A36913" w:rsidRDefault="006B6948" w:rsidP="00A70541">
      <w:pPr>
        <w:spacing w:after="0" w:line="240" w:lineRule="auto"/>
        <w:ind w:firstLine="567"/>
        <w:jc w:val="both"/>
        <w:rPr>
          <w:rFonts w:ascii="Times New Roman" w:hAnsi="Times New Roman"/>
          <w:sz w:val="26"/>
          <w:szCs w:val="26"/>
        </w:rPr>
      </w:pPr>
      <w:r>
        <w:rPr>
          <w:rFonts w:ascii="Times New Roman" w:hAnsi="Times New Roman"/>
          <w:sz w:val="26"/>
          <w:szCs w:val="26"/>
        </w:rPr>
        <w:t>8.1.</w:t>
      </w:r>
      <w:r w:rsidR="00A47D2E">
        <w:rPr>
          <w:rFonts w:ascii="Times New Roman" w:hAnsi="Times New Roman"/>
          <w:sz w:val="26"/>
          <w:szCs w:val="26"/>
        </w:rPr>
        <w:t>10</w:t>
      </w:r>
      <w:r w:rsidR="00A36913">
        <w:rPr>
          <w:rFonts w:ascii="Times New Roman" w:hAnsi="Times New Roman"/>
          <w:sz w:val="26"/>
          <w:szCs w:val="26"/>
        </w:rPr>
        <w:t>. участие по согласованию с ФНС России в проверках, организуемых полномочным представителем Президента Российской Федерации в Центральном федеральном округе;</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w:t>
      </w:r>
      <w:r w:rsidR="00A47D2E">
        <w:rPr>
          <w:rFonts w:ascii="Times New Roman" w:hAnsi="Times New Roman"/>
          <w:sz w:val="26"/>
          <w:szCs w:val="26"/>
        </w:rPr>
        <w:t>11</w:t>
      </w:r>
      <w:r>
        <w:rPr>
          <w:rFonts w:ascii="Times New Roman" w:hAnsi="Times New Roman"/>
          <w:sz w:val="26"/>
          <w:szCs w:val="26"/>
        </w:rPr>
        <w:t xml:space="preserve">. осуществление перед проведением </w:t>
      </w:r>
      <w:r w:rsidR="0033242D">
        <w:rPr>
          <w:rFonts w:ascii="Times New Roman" w:hAnsi="Times New Roman"/>
          <w:sz w:val="26"/>
          <w:szCs w:val="26"/>
        </w:rPr>
        <w:t>повторных выездных налоговых проверок</w:t>
      </w:r>
      <w:r>
        <w:rPr>
          <w:rFonts w:ascii="Times New Roman" w:hAnsi="Times New Roman"/>
          <w:sz w:val="26"/>
          <w:szCs w:val="26"/>
        </w:rPr>
        <w:t xml:space="preserve"> предварительного анализа </w:t>
      </w:r>
      <w:r w:rsidR="0033242D">
        <w:rPr>
          <w:rFonts w:ascii="Times New Roman" w:hAnsi="Times New Roman"/>
          <w:sz w:val="26"/>
          <w:szCs w:val="26"/>
        </w:rPr>
        <w:t xml:space="preserve">рисков в </w:t>
      </w:r>
      <w:r>
        <w:rPr>
          <w:rFonts w:ascii="Times New Roman" w:hAnsi="Times New Roman"/>
          <w:sz w:val="26"/>
          <w:szCs w:val="26"/>
        </w:rPr>
        <w:t xml:space="preserve">деятельности </w:t>
      </w:r>
      <w:r w:rsidR="0033242D">
        <w:rPr>
          <w:rFonts w:ascii="Times New Roman" w:hAnsi="Times New Roman"/>
          <w:sz w:val="26"/>
          <w:szCs w:val="26"/>
        </w:rPr>
        <w:t>организаций</w:t>
      </w:r>
      <w:r>
        <w:rPr>
          <w:rFonts w:ascii="Times New Roman" w:hAnsi="Times New Roman"/>
          <w:sz w:val="26"/>
          <w:szCs w:val="26"/>
        </w:rPr>
        <w:t xml:space="preserve">, в том числе с использованием данных автоматизированных программных продуктов и информационных ресурсов; </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w:t>
      </w:r>
      <w:r w:rsidR="006B6948">
        <w:rPr>
          <w:rFonts w:ascii="Times New Roman" w:hAnsi="Times New Roman"/>
          <w:sz w:val="26"/>
          <w:szCs w:val="26"/>
        </w:rPr>
        <w:t>1</w:t>
      </w:r>
      <w:r w:rsidR="00A47D2E">
        <w:rPr>
          <w:rFonts w:ascii="Times New Roman" w:hAnsi="Times New Roman"/>
          <w:sz w:val="26"/>
          <w:szCs w:val="26"/>
        </w:rPr>
        <w:t>2</w:t>
      </w:r>
      <w:r>
        <w:rPr>
          <w:rFonts w:ascii="Times New Roman" w:hAnsi="Times New Roman"/>
          <w:sz w:val="26"/>
          <w:szCs w:val="26"/>
        </w:rPr>
        <w:t>. оценка полноты и достоверности информации, содержащейся в базах данных и иных информационных ресурсах проверяемых налоговых органов;</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w:t>
      </w:r>
      <w:r w:rsidR="006B6948">
        <w:rPr>
          <w:rFonts w:ascii="Times New Roman" w:hAnsi="Times New Roman"/>
          <w:sz w:val="26"/>
          <w:szCs w:val="26"/>
        </w:rPr>
        <w:t>1</w:t>
      </w:r>
      <w:r w:rsidR="00A47D2E">
        <w:rPr>
          <w:rFonts w:ascii="Times New Roman" w:hAnsi="Times New Roman"/>
          <w:sz w:val="26"/>
          <w:szCs w:val="26"/>
        </w:rPr>
        <w:t>3</w:t>
      </w:r>
      <w:r>
        <w:rPr>
          <w:rFonts w:ascii="Times New Roman" w:hAnsi="Times New Roman"/>
          <w:sz w:val="26"/>
          <w:szCs w:val="26"/>
        </w:rPr>
        <w:t>. оценка своевременности, полноты, достоверности и объективности представляемой в ФНС России статистической налоговой отчетности налоговых органов;</w:t>
      </w:r>
    </w:p>
    <w:p w:rsidR="00A36913" w:rsidRDefault="00A36913" w:rsidP="00A7054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8.1.</w:t>
      </w:r>
      <w:r w:rsidR="006B6948">
        <w:rPr>
          <w:rFonts w:ascii="Times New Roman" w:hAnsi="Times New Roman"/>
          <w:sz w:val="26"/>
          <w:szCs w:val="26"/>
        </w:rPr>
        <w:t>1</w:t>
      </w:r>
      <w:r w:rsidR="00A47D2E">
        <w:rPr>
          <w:rFonts w:ascii="Times New Roman" w:hAnsi="Times New Roman"/>
          <w:sz w:val="26"/>
          <w:szCs w:val="26"/>
        </w:rPr>
        <w:t>4</w:t>
      </w:r>
      <w:r>
        <w:rPr>
          <w:rFonts w:ascii="Times New Roman" w:hAnsi="Times New Roman"/>
          <w:sz w:val="26"/>
          <w:szCs w:val="26"/>
        </w:rPr>
        <w:t>. проведение анализа схем уклонения от налогообложения, подготовку предложений по выявлению, пресечению и предупреждению данных схем;</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8.1.1</w:t>
      </w:r>
      <w:r w:rsidR="00A47D2E">
        <w:rPr>
          <w:rFonts w:ascii="Times New Roman" w:hAnsi="Times New Roman"/>
          <w:sz w:val="26"/>
          <w:szCs w:val="26"/>
        </w:rPr>
        <w:t>5</w:t>
      </w:r>
      <w:r>
        <w:rPr>
          <w:rFonts w:ascii="Times New Roman" w:hAnsi="Times New Roman"/>
          <w:sz w:val="26"/>
          <w:szCs w:val="26"/>
        </w:rPr>
        <w:t xml:space="preserve">. информирование руководителя </w:t>
      </w:r>
      <w:r w:rsidR="0033242D">
        <w:rPr>
          <w:rFonts w:ascii="Times New Roman" w:hAnsi="Times New Roman"/>
          <w:sz w:val="26"/>
          <w:szCs w:val="26"/>
        </w:rPr>
        <w:t>повторной выездной налоговой проверки</w:t>
      </w:r>
      <w:r>
        <w:rPr>
          <w:rFonts w:ascii="Times New Roman" w:hAnsi="Times New Roman"/>
          <w:sz w:val="26"/>
          <w:szCs w:val="26"/>
        </w:rPr>
        <w:t xml:space="preserve"> и начальника отдела о ходе проведения мероприяти</w:t>
      </w:r>
      <w:r w:rsidR="0033242D">
        <w:rPr>
          <w:rFonts w:ascii="Times New Roman" w:hAnsi="Times New Roman"/>
          <w:sz w:val="26"/>
          <w:szCs w:val="26"/>
        </w:rPr>
        <w:t>й налогового контроля</w:t>
      </w:r>
      <w:r>
        <w:rPr>
          <w:rFonts w:ascii="Times New Roman" w:hAnsi="Times New Roman"/>
          <w:sz w:val="26"/>
          <w:szCs w:val="26"/>
        </w:rPr>
        <w:t xml:space="preserve">, спорных вопросах, возникающих в ходе </w:t>
      </w:r>
      <w:r w:rsidR="0033242D">
        <w:rPr>
          <w:rFonts w:ascii="Times New Roman" w:hAnsi="Times New Roman"/>
          <w:sz w:val="26"/>
          <w:szCs w:val="26"/>
        </w:rPr>
        <w:t>их</w:t>
      </w:r>
      <w:r>
        <w:rPr>
          <w:rFonts w:ascii="Times New Roman" w:hAnsi="Times New Roman"/>
          <w:sz w:val="26"/>
          <w:szCs w:val="26"/>
        </w:rPr>
        <w:t xml:space="preserve"> проведения;</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8.1.1</w:t>
      </w:r>
      <w:r w:rsidR="00A47D2E">
        <w:rPr>
          <w:rFonts w:ascii="Times New Roman" w:hAnsi="Times New Roman"/>
          <w:sz w:val="26"/>
          <w:szCs w:val="26"/>
        </w:rPr>
        <w:t>6</w:t>
      </w:r>
      <w:r>
        <w:rPr>
          <w:rFonts w:ascii="Times New Roman" w:hAnsi="Times New Roman"/>
          <w:sz w:val="26"/>
          <w:szCs w:val="26"/>
        </w:rPr>
        <w:t>. принятие участия по согласованию с руководством Инспекции в проведении семинаров, совещаний, круглых столов по вопросам организации внутриведомственного контроля в системе налоговых органов Российской Федерации, применению и соблюдению законодательства о налогах и сборах;</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w:t>
      </w:r>
      <w:r w:rsidR="006B6948">
        <w:rPr>
          <w:rFonts w:ascii="Times New Roman" w:hAnsi="Times New Roman"/>
          <w:sz w:val="26"/>
          <w:szCs w:val="26"/>
        </w:rPr>
        <w:t>1.1</w:t>
      </w:r>
      <w:r w:rsidR="00A47D2E">
        <w:rPr>
          <w:rFonts w:ascii="Times New Roman" w:hAnsi="Times New Roman"/>
          <w:sz w:val="26"/>
          <w:szCs w:val="26"/>
        </w:rPr>
        <w:t>7</w:t>
      </w:r>
      <w:r>
        <w:rPr>
          <w:rFonts w:ascii="Times New Roman" w:hAnsi="Times New Roman"/>
          <w:sz w:val="26"/>
          <w:szCs w:val="26"/>
        </w:rPr>
        <w:t xml:space="preserve">. формирование типовых выборок и </w:t>
      </w:r>
      <w:r>
        <w:rPr>
          <w:rFonts w:ascii="Times New Roman" w:hAnsi="Times New Roman"/>
          <w:sz w:val="26"/>
          <w:szCs w:val="26"/>
          <w:lang w:val="en-US"/>
        </w:rPr>
        <w:t>QBE</w:t>
      </w:r>
      <w:r>
        <w:rPr>
          <w:rFonts w:ascii="Times New Roman" w:hAnsi="Times New Roman"/>
          <w:sz w:val="26"/>
          <w:szCs w:val="26"/>
        </w:rPr>
        <w:t xml:space="preserve"> – запросов по направлениям деятельности</w:t>
      </w:r>
      <w:r w:rsidR="0033242D">
        <w:rPr>
          <w:rFonts w:ascii="Times New Roman" w:hAnsi="Times New Roman"/>
          <w:sz w:val="26"/>
          <w:szCs w:val="26"/>
        </w:rPr>
        <w:t xml:space="preserve"> Отдела</w:t>
      </w:r>
      <w:r>
        <w:rPr>
          <w:rFonts w:ascii="Times New Roman" w:hAnsi="Times New Roman"/>
          <w:sz w:val="26"/>
          <w:szCs w:val="26"/>
        </w:rPr>
        <w:t>. В целях формирования и совершенствования системы запросов изучение возможности программных комплексов и информационных ресурсов;</w:t>
      </w:r>
    </w:p>
    <w:p w:rsidR="00A36913" w:rsidRDefault="00A36913" w:rsidP="00A70541">
      <w:pPr>
        <w:autoSpaceDE w:val="0"/>
        <w:spacing w:after="0" w:line="240" w:lineRule="auto"/>
        <w:ind w:firstLine="567"/>
        <w:jc w:val="both"/>
        <w:rPr>
          <w:rFonts w:ascii="Times New Roman" w:hAnsi="Times New Roman"/>
          <w:sz w:val="26"/>
          <w:szCs w:val="26"/>
        </w:rPr>
      </w:pPr>
      <w:r>
        <w:rPr>
          <w:rFonts w:ascii="Times New Roman" w:hAnsi="Times New Roman"/>
          <w:sz w:val="26"/>
          <w:szCs w:val="26"/>
        </w:rPr>
        <w:t>8.1.1</w:t>
      </w:r>
      <w:r w:rsidR="00A47D2E">
        <w:rPr>
          <w:rFonts w:ascii="Times New Roman" w:hAnsi="Times New Roman"/>
          <w:sz w:val="26"/>
          <w:szCs w:val="26"/>
        </w:rPr>
        <w:t>8</w:t>
      </w:r>
      <w:r>
        <w:rPr>
          <w:rFonts w:ascii="Times New Roman" w:hAnsi="Times New Roman"/>
          <w:sz w:val="26"/>
          <w:szCs w:val="26"/>
        </w:rPr>
        <w:t>. проведение анализа и обобщение положительного опыта в части применения новых норм эффективных форм и методов налогового администрирования;</w:t>
      </w:r>
    </w:p>
    <w:p w:rsidR="00A36913" w:rsidRDefault="00A36913" w:rsidP="00A70541">
      <w:pPr>
        <w:pStyle w:val="a4"/>
        <w:spacing w:after="0"/>
        <w:ind w:left="0" w:firstLine="567"/>
        <w:jc w:val="both"/>
        <w:rPr>
          <w:szCs w:val="26"/>
        </w:rPr>
      </w:pPr>
      <w:r>
        <w:rPr>
          <w:szCs w:val="26"/>
        </w:rPr>
        <w:t>8.1.</w:t>
      </w:r>
      <w:r w:rsidR="006B6948">
        <w:rPr>
          <w:szCs w:val="26"/>
        </w:rPr>
        <w:t>1</w:t>
      </w:r>
      <w:r w:rsidR="00A47D2E">
        <w:rPr>
          <w:szCs w:val="26"/>
        </w:rPr>
        <w:t>9</w:t>
      </w:r>
      <w:r>
        <w:rPr>
          <w:szCs w:val="26"/>
        </w:rPr>
        <w:t>. качественное и в установленные сроки выполнение текущих поручений начальника отдела и его заместителей, руководства Инспекции;</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w:t>
      </w:r>
      <w:r w:rsidR="00A47D2E">
        <w:rPr>
          <w:rFonts w:ascii="Times New Roman" w:hAnsi="Times New Roman"/>
          <w:sz w:val="26"/>
          <w:szCs w:val="26"/>
        </w:rPr>
        <w:t>20</w:t>
      </w:r>
      <w:r>
        <w:rPr>
          <w:rFonts w:ascii="Times New Roman" w:hAnsi="Times New Roman"/>
          <w:sz w:val="26"/>
          <w:szCs w:val="26"/>
        </w:rPr>
        <w:t>. соблюдение правил делового общения и норм служебного этикета;</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w:t>
      </w:r>
      <w:r w:rsidR="00A47D2E">
        <w:rPr>
          <w:rFonts w:ascii="Times New Roman" w:hAnsi="Times New Roman"/>
          <w:sz w:val="26"/>
          <w:szCs w:val="26"/>
        </w:rPr>
        <w:t>21</w:t>
      </w:r>
      <w:r>
        <w:rPr>
          <w:rFonts w:ascii="Times New Roman" w:hAnsi="Times New Roman"/>
          <w:sz w:val="26"/>
          <w:szCs w:val="26"/>
        </w:rPr>
        <w:t>. соблюдения установленных в Инспекции правил служебного распорядка, норм охраны труда, техники безопасности и противопожарной защиты;</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w:t>
      </w:r>
      <w:r w:rsidR="00A47D2E">
        <w:rPr>
          <w:rFonts w:ascii="Times New Roman" w:hAnsi="Times New Roman"/>
          <w:sz w:val="26"/>
          <w:szCs w:val="26"/>
        </w:rPr>
        <w:t>22</w:t>
      </w:r>
      <w:r>
        <w:rPr>
          <w:rFonts w:ascii="Times New Roman" w:hAnsi="Times New Roman"/>
          <w:sz w:val="26"/>
          <w:szCs w:val="26"/>
        </w:rPr>
        <w:t>. обеспечение сохранности служебного удостоверения</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w:t>
      </w:r>
      <w:r w:rsidR="006B6948">
        <w:rPr>
          <w:rFonts w:ascii="Times New Roman" w:hAnsi="Times New Roman"/>
          <w:sz w:val="26"/>
          <w:szCs w:val="26"/>
        </w:rPr>
        <w:t>2</w:t>
      </w:r>
      <w:r w:rsidR="00A47D2E">
        <w:rPr>
          <w:rFonts w:ascii="Times New Roman" w:hAnsi="Times New Roman"/>
          <w:sz w:val="26"/>
          <w:szCs w:val="26"/>
        </w:rPr>
        <w:t>3</w:t>
      </w:r>
      <w:r>
        <w:rPr>
          <w:rFonts w:ascii="Times New Roman" w:hAnsi="Times New Roman"/>
          <w:sz w:val="26"/>
          <w:szCs w:val="26"/>
        </w:rPr>
        <w:t>. соблюдение режима секретности проводимых в отделе работ, в том числе при обработке с использованием технических средств документов, составляющих налоговую и служебную тайну;</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w:t>
      </w:r>
      <w:r w:rsidR="006B6948">
        <w:rPr>
          <w:rFonts w:ascii="Times New Roman" w:hAnsi="Times New Roman"/>
          <w:sz w:val="26"/>
          <w:szCs w:val="26"/>
        </w:rPr>
        <w:t>2</w:t>
      </w:r>
      <w:r w:rsidR="00A47D2E">
        <w:rPr>
          <w:rFonts w:ascii="Times New Roman" w:hAnsi="Times New Roman"/>
          <w:sz w:val="26"/>
          <w:szCs w:val="26"/>
        </w:rPr>
        <w:t>4</w:t>
      </w:r>
      <w:r>
        <w:rPr>
          <w:rFonts w:ascii="Times New Roman" w:hAnsi="Times New Roman"/>
          <w:sz w:val="26"/>
          <w:szCs w:val="26"/>
        </w:rPr>
        <w:t>. обеспечение хранения государственной, налоговой и иной охраняемой законом тайны, доступ к которой был получен при выполнении своих должностных обязанностей;</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8.1.2</w:t>
      </w:r>
      <w:r w:rsidR="00A47D2E">
        <w:rPr>
          <w:rFonts w:ascii="Times New Roman" w:hAnsi="Times New Roman"/>
          <w:sz w:val="26"/>
          <w:szCs w:val="26"/>
        </w:rPr>
        <w:t>5</w:t>
      </w:r>
      <w:r>
        <w:rPr>
          <w:rFonts w:ascii="Times New Roman" w:hAnsi="Times New Roman"/>
          <w:sz w:val="26"/>
          <w:szCs w:val="26"/>
        </w:rPr>
        <w:t>. ведение делопроизводства в отделе в соответствии с инструкцией по делопроизводству, а также хранение и передачу в архив документов отдела;</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8.1.2</w:t>
      </w:r>
      <w:r w:rsidR="00A47D2E">
        <w:rPr>
          <w:rFonts w:ascii="Times New Roman" w:hAnsi="Times New Roman"/>
          <w:sz w:val="26"/>
          <w:szCs w:val="26"/>
        </w:rPr>
        <w:t>6</w:t>
      </w:r>
      <w:r>
        <w:rPr>
          <w:rFonts w:ascii="Times New Roman" w:hAnsi="Times New Roman"/>
          <w:sz w:val="26"/>
          <w:szCs w:val="26"/>
        </w:rPr>
        <w:t>. взаимодействие по вопросам, входящим в компетенцию отдела, со структурными подразделениями Инспекции;</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w:t>
      </w:r>
      <w:r w:rsidR="006B6948">
        <w:rPr>
          <w:rFonts w:ascii="Times New Roman" w:hAnsi="Times New Roman"/>
          <w:sz w:val="26"/>
          <w:szCs w:val="26"/>
        </w:rPr>
        <w:t>2</w:t>
      </w:r>
      <w:r w:rsidR="00A47D2E">
        <w:rPr>
          <w:rFonts w:ascii="Times New Roman" w:hAnsi="Times New Roman"/>
          <w:sz w:val="26"/>
          <w:szCs w:val="26"/>
        </w:rPr>
        <w:t>7</w:t>
      </w:r>
      <w:r>
        <w:rPr>
          <w:rFonts w:ascii="Times New Roman" w:hAnsi="Times New Roman"/>
          <w:sz w:val="26"/>
          <w:szCs w:val="26"/>
        </w:rPr>
        <w:t xml:space="preserve">. оказание практической и методологической помощи специалистам младшей группы должностей </w:t>
      </w:r>
      <w:r w:rsidR="00BD0BC4">
        <w:rPr>
          <w:rFonts w:ascii="Times New Roman" w:hAnsi="Times New Roman"/>
          <w:sz w:val="26"/>
          <w:szCs w:val="26"/>
        </w:rPr>
        <w:t>контрольного отдела</w:t>
      </w:r>
      <w:r>
        <w:rPr>
          <w:rFonts w:ascii="Times New Roman" w:hAnsi="Times New Roman"/>
          <w:sz w:val="26"/>
          <w:szCs w:val="26"/>
        </w:rPr>
        <w:t xml:space="preserve"> для повышения качества и эффективности служебной деятельности;</w:t>
      </w:r>
    </w:p>
    <w:p w:rsidR="00A70541"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lastRenderedPageBreak/>
        <w:t>8.1.</w:t>
      </w:r>
      <w:r w:rsidR="006B6948">
        <w:rPr>
          <w:rFonts w:ascii="Times New Roman" w:hAnsi="Times New Roman"/>
          <w:sz w:val="26"/>
          <w:szCs w:val="26"/>
        </w:rPr>
        <w:t>2</w:t>
      </w:r>
      <w:r w:rsidR="00A47D2E">
        <w:rPr>
          <w:rFonts w:ascii="Times New Roman" w:hAnsi="Times New Roman"/>
          <w:sz w:val="26"/>
          <w:szCs w:val="26"/>
        </w:rPr>
        <w:t>8</w:t>
      </w:r>
      <w:r>
        <w:rPr>
          <w:rFonts w:ascii="Times New Roman" w:hAnsi="Times New Roman"/>
          <w:sz w:val="26"/>
          <w:szCs w:val="26"/>
        </w:rPr>
        <w:t>. постоянное повышение своего профессионального уровня;</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w:t>
      </w:r>
      <w:r w:rsidR="006B6948">
        <w:rPr>
          <w:rFonts w:ascii="Times New Roman" w:hAnsi="Times New Roman"/>
          <w:sz w:val="26"/>
          <w:szCs w:val="26"/>
        </w:rPr>
        <w:t>2</w:t>
      </w:r>
      <w:r w:rsidR="00A47D2E">
        <w:rPr>
          <w:rFonts w:ascii="Times New Roman" w:hAnsi="Times New Roman"/>
          <w:sz w:val="26"/>
          <w:szCs w:val="26"/>
        </w:rPr>
        <w:t>9</w:t>
      </w:r>
      <w:r>
        <w:rPr>
          <w:rFonts w:ascii="Times New Roman" w:hAnsi="Times New Roman"/>
          <w:sz w:val="26"/>
          <w:szCs w:val="26"/>
        </w:rPr>
        <w:t>. осуществление иных функций по поручению начальника (заместителя начальника) отдела и руководства Инспекции</w:t>
      </w:r>
      <w:r w:rsidR="0033242D">
        <w:rPr>
          <w:rFonts w:ascii="Times New Roman" w:hAnsi="Times New Roman"/>
          <w:sz w:val="26"/>
          <w:szCs w:val="26"/>
        </w:rPr>
        <w:t>.</w:t>
      </w:r>
    </w:p>
    <w:p w:rsidR="003519E8" w:rsidRPr="00CD77F9" w:rsidRDefault="003519E8" w:rsidP="00A36913">
      <w:pPr>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8.2. При выполнении возложенных должностных обязанностей </w:t>
      </w:r>
      <w:r>
        <w:rPr>
          <w:rFonts w:ascii="Times New Roman" w:hAnsi="Times New Roman"/>
          <w:sz w:val="26"/>
          <w:szCs w:val="26"/>
        </w:rPr>
        <w:t>главный государственный налоговый инспектор</w:t>
      </w:r>
      <w:r w:rsidRPr="00CD77F9">
        <w:rPr>
          <w:rFonts w:ascii="Times New Roman" w:hAnsi="Times New Roman"/>
          <w:sz w:val="26"/>
          <w:szCs w:val="26"/>
        </w:rPr>
        <w:t xml:space="preserve"> обеспечивает соблюдение принципов противодействия коррупции, правовых и организационных основ предупреждения коррупции и борьбы с ней, установленных Федеральным законом от 25.12.2008 № 273-ФЗ «О противодействии коррупции», в т. ч.:</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8.2.1. представляет в кадровое подразделение Инспекции сведения о доходах, расходах, об имуществе и обязательствах имущественного характера;</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8.2.2. уведомляет начальника Инспекции обо всех случаях обращения к нему каких-либо лиц в целях склонения к совершению коррупционных правонарушений;</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8.2.3. принимает меры по недопущению любой возможности возникновения конфликта интересов;</w:t>
      </w:r>
    </w:p>
    <w:p w:rsidR="003519E8" w:rsidRDefault="00027002" w:rsidP="00027002">
      <w:pPr>
        <w:spacing w:after="0" w:line="260" w:lineRule="atLeast"/>
        <w:ind w:firstLine="540"/>
        <w:jc w:val="both"/>
        <w:rPr>
          <w:rFonts w:ascii="Times New Roman" w:hAnsi="Times New Roman"/>
          <w:sz w:val="26"/>
          <w:szCs w:val="26"/>
        </w:rPr>
      </w:pPr>
      <w:r>
        <w:rPr>
          <w:rFonts w:ascii="Times New Roman" w:hAnsi="Times New Roman"/>
          <w:sz w:val="26"/>
          <w:szCs w:val="26"/>
        </w:rPr>
        <w:t>8.2.</w:t>
      </w:r>
      <w:r w:rsidRPr="00027002">
        <w:rPr>
          <w:rFonts w:ascii="Times New Roman" w:hAnsi="Times New Roman"/>
          <w:sz w:val="26"/>
          <w:szCs w:val="26"/>
        </w:rPr>
        <w:t>4</w:t>
      </w:r>
      <w:r w:rsidR="003519E8" w:rsidRPr="00CD77F9">
        <w:rPr>
          <w:rFonts w:ascii="Times New Roman" w:hAnsi="Times New Roman"/>
          <w:sz w:val="26"/>
          <w:szCs w:val="26"/>
        </w:rPr>
        <w:t>. в письменной форме уведомляет своего непосредственного начальника о возникшем конфликте интересов или о возможности его возникновения, как</w:t>
      </w:r>
      <w:r>
        <w:rPr>
          <w:rFonts w:ascii="Times New Roman" w:hAnsi="Times New Roman"/>
          <w:sz w:val="26"/>
          <w:szCs w:val="26"/>
        </w:rPr>
        <w:t xml:space="preserve"> только об этом станет известно;</w:t>
      </w:r>
    </w:p>
    <w:p w:rsidR="00027002" w:rsidRPr="00027002" w:rsidRDefault="00027002" w:rsidP="00027002">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8.3. </w:t>
      </w:r>
      <w:r w:rsidRPr="00027002">
        <w:rPr>
          <w:rFonts w:ascii="Times New Roman" w:hAnsi="Times New Roman"/>
          <w:sz w:val="26"/>
          <w:szCs w:val="26"/>
        </w:rPr>
        <w:t xml:space="preserve">Исходя из задач организации технологических процессов ФНС России и осуществления внутреннего контроля деятельности по отдельным технологическим процессам ФНС России, возложенных на отдел, </w:t>
      </w:r>
      <w:r w:rsidR="00396895">
        <w:rPr>
          <w:rFonts w:ascii="Times New Roman" w:hAnsi="Times New Roman"/>
          <w:sz w:val="26"/>
          <w:szCs w:val="26"/>
        </w:rPr>
        <w:t>при отсутствии ответственного</w:t>
      </w:r>
      <w:r w:rsidR="005F66EB">
        <w:rPr>
          <w:rFonts w:ascii="Times New Roman" w:hAnsi="Times New Roman"/>
          <w:sz w:val="26"/>
          <w:szCs w:val="26"/>
        </w:rPr>
        <w:t xml:space="preserve"> (основного)</w:t>
      </w:r>
      <w:r w:rsidR="00396895">
        <w:rPr>
          <w:rFonts w:ascii="Times New Roman" w:hAnsi="Times New Roman"/>
          <w:sz w:val="26"/>
          <w:szCs w:val="26"/>
        </w:rPr>
        <w:t xml:space="preserve"> технолога отдела, </w:t>
      </w:r>
      <w:r w:rsidRPr="00027002">
        <w:rPr>
          <w:rFonts w:ascii="Times New Roman" w:hAnsi="Times New Roman"/>
          <w:sz w:val="26"/>
          <w:szCs w:val="26"/>
        </w:rPr>
        <w:t>в обязанности главного государственного налогового инспектора входит</w:t>
      </w:r>
      <w:r>
        <w:rPr>
          <w:rFonts w:ascii="Times New Roman" w:hAnsi="Times New Roman"/>
          <w:sz w:val="26"/>
          <w:szCs w:val="26"/>
        </w:rPr>
        <w:t>:</w:t>
      </w:r>
    </w:p>
    <w:p w:rsidR="00027002" w:rsidRPr="00027002" w:rsidRDefault="00027002" w:rsidP="00027002">
      <w:pPr>
        <w:spacing w:after="0" w:line="240" w:lineRule="auto"/>
        <w:ind w:firstLine="567"/>
        <w:jc w:val="both"/>
        <w:rPr>
          <w:rFonts w:ascii="Times New Roman" w:hAnsi="Times New Roman"/>
          <w:sz w:val="26"/>
          <w:szCs w:val="26"/>
        </w:rPr>
      </w:pPr>
      <w:r>
        <w:rPr>
          <w:rFonts w:ascii="Times New Roman" w:hAnsi="Times New Roman"/>
          <w:sz w:val="26"/>
          <w:szCs w:val="26"/>
        </w:rPr>
        <w:t>8.3.1. о</w:t>
      </w:r>
      <w:r w:rsidRPr="00027002">
        <w:rPr>
          <w:rFonts w:ascii="Times New Roman" w:hAnsi="Times New Roman"/>
          <w:sz w:val="26"/>
          <w:szCs w:val="26"/>
        </w:rPr>
        <w:t>существление выполнения технологических процессов ФНС России (в том числе при тестировании программного обеспечения) и при обновлении версий программного обеспечения, оказывающем влияние на выполнение технологических процессов.</w:t>
      </w:r>
    </w:p>
    <w:p w:rsidR="00027002" w:rsidRPr="00027002" w:rsidRDefault="00027002" w:rsidP="00027002">
      <w:pPr>
        <w:spacing w:after="0" w:line="240" w:lineRule="auto"/>
        <w:ind w:firstLine="567"/>
        <w:jc w:val="both"/>
        <w:rPr>
          <w:rFonts w:ascii="Times New Roman" w:hAnsi="Times New Roman"/>
          <w:sz w:val="26"/>
          <w:szCs w:val="26"/>
        </w:rPr>
      </w:pPr>
      <w:r>
        <w:rPr>
          <w:rFonts w:ascii="Times New Roman" w:hAnsi="Times New Roman"/>
          <w:sz w:val="26"/>
          <w:szCs w:val="26"/>
        </w:rPr>
        <w:t>8.3.2. и</w:t>
      </w:r>
      <w:r w:rsidRPr="00027002">
        <w:rPr>
          <w:rFonts w:ascii="Times New Roman" w:hAnsi="Times New Roman"/>
          <w:sz w:val="26"/>
          <w:szCs w:val="26"/>
        </w:rPr>
        <w:t>нструктирование и консультирование на рабочих местах сотрудников отдела, в том числе при смене версий программного обеспечения и при появлении вопросов в ходе выполнения технологических процессов ФНС России.</w:t>
      </w:r>
    </w:p>
    <w:p w:rsidR="00027002" w:rsidRPr="00027002" w:rsidRDefault="00027002" w:rsidP="00027002">
      <w:pPr>
        <w:spacing w:after="0" w:line="240" w:lineRule="auto"/>
        <w:ind w:firstLine="567"/>
        <w:jc w:val="both"/>
        <w:rPr>
          <w:rFonts w:ascii="Times New Roman" w:hAnsi="Times New Roman"/>
          <w:sz w:val="26"/>
          <w:szCs w:val="26"/>
        </w:rPr>
      </w:pPr>
      <w:r>
        <w:rPr>
          <w:rFonts w:ascii="Times New Roman" w:hAnsi="Times New Roman"/>
          <w:sz w:val="26"/>
          <w:szCs w:val="26"/>
        </w:rPr>
        <w:t>8.3.3. в</w:t>
      </w:r>
      <w:r w:rsidRPr="00027002">
        <w:rPr>
          <w:rFonts w:ascii="Times New Roman" w:hAnsi="Times New Roman"/>
          <w:sz w:val="26"/>
          <w:szCs w:val="26"/>
        </w:rPr>
        <w:t>ыполнение необходимых действий для обеспечения выполнения технологических процессов ФНС России в части технологических операция (заданий), выполняемых в программном обеспечении автоматически, по согласованию с ответственным технологом Инспекции.</w:t>
      </w:r>
    </w:p>
    <w:p w:rsidR="00027002" w:rsidRPr="00027002" w:rsidRDefault="00027002" w:rsidP="00027002">
      <w:pPr>
        <w:spacing w:after="0" w:line="240" w:lineRule="auto"/>
        <w:ind w:firstLine="567"/>
        <w:jc w:val="both"/>
        <w:rPr>
          <w:rFonts w:ascii="Times New Roman" w:hAnsi="Times New Roman"/>
          <w:sz w:val="26"/>
          <w:szCs w:val="26"/>
        </w:rPr>
      </w:pPr>
      <w:r>
        <w:rPr>
          <w:rFonts w:ascii="Times New Roman" w:hAnsi="Times New Roman"/>
          <w:sz w:val="26"/>
          <w:szCs w:val="26"/>
        </w:rPr>
        <w:t>8.3.4. п</w:t>
      </w:r>
      <w:r w:rsidRPr="00027002">
        <w:rPr>
          <w:rFonts w:ascii="Times New Roman" w:hAnsi="Times New Roman"/>
          <w:sz w:val="26"/>
          <w:szCs w:val="26"/>
        </w:rPr>
        <w:t>одготовка предложений по функциональным ролям (список доступных режимов, шаблонов ролей) для сотрудников отдела.</w:t>
      </w:r>
    </w:p>
    <w:p w:rsidR="00027002" w:rsidRPr="00027002" w:rsidRDefault="00027002" w:rsidP="00027002">
      <w:pPr>
        <w:spacing w:after="0" w:line="240" w:lineRule="auto"/>
        <w:ind w:firstLine="567"/>
        <w:jc w:val="both"/>
        <w:rPr>
          <w:rFonts w:ascii="Times New Roman" w:hAnsi="Times New Roman"/>
          <w:sz w:val="26"/>
          <w:szCs w:val="26"/>
        </w:rPr>
      </w:pPr>
      <w:r>
        <w:rPr>
          <w:rFonts w:ascii="Times New Roman" w:hAnsi="Times New Roman"/>
          <w:sz w:val="26"/>
          <w:szCs w:val="26"/>
        </w:rPr>
        <w:t>8.3.5. а</w:t>
      </w:r>
      <w:r w:rsidRPr="00027002">
        <w:rPr>
          <w:rFonts w:ascii="Times New Roman" w:hAnsi="Times New Roman"/>
          <w:sz w:val="26"/>
          <w:szCs w:val="26"/>
        </w:rPr>
        <w:t xml:space="preserve">нализ и систематизация проблемы и организации выполнения технологических процессов ФНС России, информирование об этих проблемах с предложениями по их устранению ответственного технолога Инспекции. </w:t>
      </w:r>
    </w:p>
    <w:p w:rsidR="00693A67" w:rsidRDefault="00693A67" w:rsidP="00027002">
      <w:pPr>
        <w:spacing w:after="0" w:line="240" w:lineRule="auto"/>
        <w:ind w:firstLine="567"/>
        <w:jc w:val="both"/>
        <w:rPr>
          <w:rFonts w:ascii="Times New Roman" w:hAnsi="Times New Roman"/>
          <w:sz w:val="26"/>
          <w:szCs w:val="26"/>
        </w:rPr>
      </w:pP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 xml:space="preserve">. Исходя из установленных полномочий </w:t>
      </w:r>
      <w:r w:rsidR="003519E8">
        <w:rPr>
          <w:rFonts w:ascii="Times New Roman" w:hAnsi="Times New Roman"/>
          <w:sz w:val="26"/>
          <w:szCs w:val="26"/>
        </w:rPr>
        <w:t>главный государственный налоговый инспектор</w:t>
      </w:r>
      <w:r w:rsidR="003519E8" w:rsidRPr="00CD77F9">
        <w:rPr>
          <w:rFonts w:ascii="Times New Roman" w:hAnsi="Times New Roman"/>
          <w:sz w:val="26"/>
          <w:szCs w:val="26"/>
        </w:rPr>
        <w:t xml:space="preserve"> имеет право </w:t>
      </w:r>
      <w:proofErr w:type="gramStart"/>
      <w:r w:rsidR="003519E8" w:rsidRPr="00CD77F9">
        <w:rPr>
          <w:rFonts w:ascii="Times New Roman" w:hAnsi="Times New Roman"/>
          <w:sz w:val="26"/>
          <w:szCs w:val="26"/>
        </w:rPr>
        <w:t>на</w:t>
      </w:r>
      <w:proofErr w:type="gramEnd"/>
      <w:r w:rsidR="003519E8" w:rsidRPr="00CD77F9">
        <w:rPr>
          <w:rFonts w:ascii="Times New Roman" w:hAnsi="Times New Roman"/>
          <w:sz w:val="26"/>
          <w:szCs w:val="26"/>
        </w:rPr>
        <w:t>:</w:t>
      </w:r>
    </w:p>
    <w:p w:rsidR="003519E8" w:rsidRPr="00CD77F9" w:rsidRDefault="003A2E2F" w:rsidP="00027002">
      <w:pPr>
        <w:spacing w:after="0" w:line="240" w:lineRule="auto"/>
        <w:ind w:firstLine="567"/>
        <w:jc w:val="both"/>
        <w:rPr>
          <w:rFonts w:ascii="Times New Roman" w:hAnsi="Times New Roman"/>
          <w:sz w:val="26"/>
          <w:szCs w:val="26"/>
        </w:rPr>
      </w:pPr>
      <w:proofErr w:type="gramStart"/>
      <w:r>
        <w:rPr>
          <w:rFonts w:ascii="Times New Roman" w:hAnsi="Times New Roman"/>
          <w:sz w:val="26"/>
          <w:szCs w:val="26"/>
        </w:rPr>
        <w:t>9</w:t>
      </w:r>
      <w:r w:rsidR="003519E8" w:rsidRPr="00CD77F9">
        <w:rPr>
          <w:rFonts w:ascii="Times New Roman" w:hAnsi="Times New Roman"/>
          <w:sz w:val="26"/>
          <w:szCs w:val="26"/>
        </w:rPr>
        <w:t>.1. подготовку в установленном порядке проектов запросов федеральным органам государственной власти Российской Федерации, органам государственной власти субъектов Российской Федерации по Центральному федеральному округу, структурным подразделениям центрального аппарата ФНС России, территориальным налоговым органам Российской Федерации по Центральному федеральному округу, правоохранительным и другим контролирующим органам, учреждениям и гражданам, необходимые для осуществления контроля за деятельностью налоговых органов;</w:t>
      </w:r>
      <w:proofErr w:type="gramEnd"/>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lastRenderedPageBreak/>
        <w:t>9</w:t>
      </w:r>
      <w:r w:rsidR="003519E8" w:rsidRPr="00CD77F9">
        <w:rPr>
          <w:rFonts w:ascii="Times New Roman" w:hAnsi="Times New Roman"/>
          <w:sz w:val="26"/>
          <w:szCs w:val="26"/>
        </w:rPr>
        <w:t>.2. работу с другими структурными подразделениями по исполнению возложенных на государственного гражданского служащего должностных обязанностей;</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.3. участие в подготовке управленческих решений в соответствии с должностными обязанностями;</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.4. внесение на рассмотрение руководства предложения по совершенствованию работы, связанной с обязанностями, предусмотренными настоящим регламентом;</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.5. обращение к руководству с просьбой оказания служебного содействия в исполнении своих должностных обязанностей и реализации прав;</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.6.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.7. защиту сведений о государственном гражданском служащем;</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.8. осуществление иных прав, предусмотренных нормативными правовыми актами, в том числе ведомственными актами ФНС России.</w:t>
      </w:r>
    </w:p>
    <w:p w:rsidR="003519E8" w:rsidRPr="00CD77F9" w:rsidRDefault="003519E8" w:rsidP="00027002">
      <w:pPr>
        <w:spacing w:after="0" w:line="240" w:lineRule="auto"/>
        <w:ind w:firstLine="567"/>
        <w:jc w:val="both"/>
        <w:rPr>
          <w:rFonts w:ascii="Times New Roman" w:hAnsi="Times New Roman"/>
          <w:sz w:val="26"/>
          <w:szCs w:val="26"/>
        </w:rPr>
      </w:pPr>
      <w:r w:rsidRPr="00CD77F9">
        <w:rPr>
          <w:rFonts w:ascii="Times New Roman" w:hAnsi="Times New Roman"/>
          <w:sz w:val="26"/>
          <w:szCs w:val="26"/>
        </w:rPr>
        <w:t xml:space="preserve">10. </w:t>
      </w:r>
      <w:proofErr w:type="gramStart"/>
      <w:r>
        <w:rPr>
          <w:rFonts w:ascii="Times New Roman" w:hAnsi="Times New Roman"/>
          <w:sz w:val="26"/>
          <w:szCs w:val="26"/>
        </w:rPr>
        <w:t>Главный государственный налоговый инспектор</w:t>
      </w:r>
      <w:r w:rsidRPr="00CD77F9">
        <w:rPr>
          <w:rFonts w:ascii="Times New Roman" w:hAnsi="Times New Roman"/>
          <w:sz w:val="26"/>
          <w:szCs w:val="26"/>
        </w:rPr>
        <w:t xml:space="preserve"> осуществляет иные права и исполняет иные обязанности, предусмотренные законодательством Российской Федерации, </w:t>
      </w:r>
      <w:hyperlink r:id="rId17" w:history="1">
        <w:r w:rsidRPr="00CD77F9">
          <w:rPr>
            <w:rFonts w:ascii="Times New Roman" w:hAnsi="Times New Roman"/>
            <w:sz w:val="26"/>
            <w:szCs w:val="26"/>
          </w:rPr>
          <w:t>Положением</w:t>
        </w:r>
      </w:hyperlink>
      <w:r w:rsidRPr="00CD77F9">
        <w:rPr>
          <w:rFonts w:ascii="Times New Roman" w:hAnsi="Times New Roman"/>
          <w:sz w:val="26"/>
          <w:szCs w:val="26"/>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w:t>
      </w:r>
      <w:proofErr w:type="gramEnd"/>
      <w:r w:rsidRPr="00CD77F9">
        <w:rPr>
          <w:rFonts w:ascii="Times New Roman" w:hAnsi="Times New Roman"/>
          <w:sz w:val="26"/>
          <w:szCs w:val="26"/>
        </w:rPr>
        <w:t xml:space="preserve"> 2017, N 15 (ч. 1), ст. 2194), приказами (распоряжениями) ФНС России и об Инспекции, иными нормативными правовыми актами.</w:t>
      </w:r>
    </w:p>
    <w:p w:rsidR="003519E8" w:rsidRPr="00CD77F9" w:rsidRDefault="003519E8" w:rsidP="00027002">
      <w:pPr>
        <w:spacing w:after="0" w:line="240" w:lineRule="auto"/>
        <w:ind w:firstLine="567"/>
        <w:jc w:val="both"/>
        <w:rPr>
          <w:rFonts w:ascii="Times New Roman" w:hAnsi="Times New Roman"/>
          <w:sz w:val="26"/>
          <w:szCs w:val="26"/>
        </w:rPr>
      </w:pPr>
      <w:r w:rsidRPr="00CD77F9">
        <w:rPr>
          <w:rFonts w:ascii="Times New Roman" w:hAnsi="Times New Roman"/>
          <w:sz w:val="26"/>
          <w:szCs w:val="26"/>
        </w:rPr>
        <w:t>11. </w:t>
      </w:r>
      <w:r>
        <w:rPr>
          <w:rFonts w:ascii="Times New Roman" w:hAnsi="Times New Roman"/>
          <w:sz w:val="26"/>
          <w:szCs w:val="26"/>
        </w:rPr>
        <w:t>Главный государственный налоговый инспектор</w:t>
      </w:r>
      <w:r w:rsidRPr="00CD77F9">
        <w:rPr>
          <w:rFonts w:ascii="Times New Roman" w:hAnsi="Times New Roman"/>
          <w:sz w:val="26"/>
          <w:szCs w:val="26"/>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 xml:space="preserve">IV. Перечень вопросов, по которым </w:t>
      </w:r>
      <w:r>
        <w:rPr>
          <w:rFonts w:ascii="Times New Roman" w:hAnsi="Times New Roman" w:cs="Times New Roman"/>
          <w:b/>
          <w:sz w:val="26"/>
          <w:szCs w:val="26"/>
        </w:rPr>
        <w:t>главный государственный налоговый инспектор</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вправе или обязан самостоятельно принимать управленческие</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и иные решения</w:t>
      </w:r>
    </w:p>
    <w:p w:rsidR="003519E8" w:rsidRPr="00CD77F9" w:rsidRDefault="003519E8" w:rsidP="00027002">
      <w:pPr>
        <w:spacing w:after="0" w:line="240" w:lineRule="auto"/>
        <w:ind w:firstLine="567"/>
        <w:jc w:val="both"/>
        <w:rPr>
          <w:rFonts w:ascii="Times New Roman" w:hAnsi="Times New Roman"/>
          <w:sz w:val="26"/>
          <w:szCs w:val="26"/>
        </w:rPr>
      </w:pPr>
      <w:r w:rsidRPr="00CD77F9">
        <w:rPr>
          <w:rFonts w:ascii="Times New Roman" w:hAnsi="Times New Roman"/>
          <w:sz w:val="26"/>
          <w:szCs w:val="26"/>
        </w:rPr>
        <w:t xml:space="preserve">12. В соответствии с замещаемой должностью государственной гражданской службы </w:t>
      </w:r>
      <w:r>
        <w:rPr>
          <w:rFonts w:ascii="Times New Roman" w:hAnsi="Times New Roman"/>
          <w:sz w:val="26"/>
          <w:szCs w:val="26"/>
        </w:rPr>
        <w:t>главный государственный налоговый инспектор</w:t>
      </w:r>
      <w:r w:rsidRPr="00CD77F9">
        <w:rPr>
          <w:rFonts w:ascii="Times New Roman" w:hAnsi="Times New Roman"/>
          <w:sz w:val="26"/>
          <w:szCs w:val="26"/>
        </w:rPr>
        <w:t xml:space="preserve"> вправе самостоятельно принимать решения по следующим вопросам:</w:t>
      </w:r>
    </w:p>
    <w:p w:rsidR="003519E8" w:rsidRPr="00027002" w:rsidRDefault="003519E8" w:rsidP="00027002">
      <w:pPr>
        <w:spacing w:after="0" w:line="240" w:lineRule="auto"/>
        <w:ind w:firstLine="567"/>
        <w:jc w:val="both"/>
        <w:rPr>
          <w:rFonts w:ascii="Times New Roman" w:hAnsi="Times New Roman"/>
          <w:sz w:val="26"/>
          <w:szCs w:val="26"/>
        </w:rPr>
      </w:pPr>
      <w:r w:rsidRPr="00027002">
        <w:rPr>
          <w:rFonts w:ascii="Times New Roman" w:hAnsi="Times New Roman"/>
          <w:sz w:val="26"/>
          <w:szCs w:val="26"/>
        </w:rPr>
        <w:t xml:space="preserve">12.1. при проведении </w:t>
      </w:r>
      <w:r w:rsidR="00693A67">
        <w:rPr>
          <w:rFonts w:ascii="Times New Roman" w:hAnsi="Times New Roman"/>
          <w:sz w:val="26"/>
          <w:szCs w:val="26"/>
        </w:rPr>
        <w:t xml:space="preserve">повторной выездной налоговой </w:t>
      </w:r>
      <w:r w:rsidRPr="00027002">
        <w:rPr>
          <w:rFonts w:ascii="Times New Roman" w:hAnsi="Times New Roman"/>
          <w:sz w:val="26"/>
          <w:szCs w:val="26"/>
        </w:rPr>
        <w:t>проверки самостоятельно определять конкретные методы проведения проверки, количество и содержание истребуемых документов и материалов, необходимых для проверки;</w:t>
      </w:r>
    </w:p>
    <w:p w:rsidR="003519E8" w:rsidRPr="00CD77F9" w:rsidRDefault="003519E8" w:rsidP="003519E8">
      <w:pPr>
        <w:ind w:firstLine="567"/>
        <w:contextualSpacing/>
        <w:jc w:val="both"/>
        <w:rPr>
          <w:rFonts w:ascii="Times New Roman" w:hAnsi="Times New Roman"/>
          <w:sz w:val="26"/>
          <w:szCs w:val="26"/>
        </w:rPr>
      </w:pPr>
      <w:proofErr w:type="gramStart"/>
      <w:r w:rsidRPr="00CD77F9">
        <w:rPr>
          <w:rFonts w:ascii="Times New Roman" w:hAnsi="Times New Roman"/>
          <w:sz w:val="26"/>
          <w:szCs w:val="26"/>
        </w:rPr>
        <w:t>12.2. подготовка в установленном порядке проектов запросов федеральным органам государственной власти Российской Федерации, органам государственной власти субъектов Российской Федерации по Центральному федеральному округу, структурным подразделениям центрального аппарата ФНС России, территориальным налоговым органам Российской Федерации по Центральному федеральному округу, правоохранительным и другим контролирующим органам, учреждениям и гражданам, необходимые для осуществления контроля за деятельностью налоговых органов.</w:t>
      </w:r>
      <w:proofErr w:type="gramEnd"/>
    </w:p>
    <w:p w:rsidR="003519E8" w:rsidRPr="00CD77F9" w:rsidRDefault="003519E8" w:rsidP="00027002">
      <w:pPr>
        <w:spacing w:after="0" w:line="240" w:lineRule="auto"/>
        <w:ind w:firstLine="720"/>
        <w:jc w:val="both"/>
        <w:rPr>
          <w:rFonts w:ascii="Times New Roman" w:hAnsi="Times New Roman"/>
          <w:sz w:val="26"/>
          <w:szCs w:val="26"/>
        </w:rPr>
      </w:pPr>
      <w:r w:rsidRPr="00CD77F9">
        <w:rPr>
          <w:rFonts w:ascii="Times New Roman" w:hAnsi="Times New Roman"/>
          <w:sz w:val="26"/>
          <w:szCs w:val="26"/>
        </w:rPr>
        <w:t>13. При исполнении служебных обязанностей государственный налоговый инспектор обязан самостоятельно принимать решения по следующим вопросам:</w:t>
      </w:r>
    </w:p>
    <w:p w:rsidR="003519E8" w:rsidRPr="00CD77F9" w:rsidRDefault="003519E8" w:rsidP="00027002">
      <w:pPr>
        <w:spacing w:after="0" w:line="240" w:lineRule="auto"/>
        <w:ind w:firstLine="720"/>
        <w:jc w:val="both"/>
        <w:rPr>
          <w:rFonts w:ascii="Times New Roman" w:hAnsi="Times New Roman"/>
          <w:sz w:val="26"/>
          <w:szCs w:val="26"/>
        </w:rPr>
      </w:pPr>
      <w:r w:rsidRPr="00CD77F9">
        <w:rPr>
          <w:rFonts w:ascii="Times New Roman" w:hAnsi="Times New Roman"/>
          <w:sz w:val="26"/>
          <w:szCs w:val="26"/>
        </w:rPr>
        <w:t xml:space="preserve">13.1. подготовка и составление материалов по результатам </w:t>
      </w:r>
      <w:r w:rsidR="00693A67">
        <w:rPr>
          <w:rFonts w:ascii="Times New Roman" w:hAnsi="Times New Roman"/>
          <w:sz w:val="26"/>
          <w:szCs w:val="26"/>
        </w:rPr>
        <w:t>повторных выездных налоговых</w:t>
      </w:r>
      <w:r w:rsidRPr="00CD77F9">
        <w:rPr>
          <w:rFonts w:ascii="Times New Roman" w:hAnsi="Times New Roman"/>
          <w:sz w:val="26"/>
          <w:szCs w:val="26"/>
        </w:rPr>
        <w:t xml:space="preserve"> проверок;</w:t>
      </w:r>
    </w:p>
    <w:p w:rsidR="003519E8" w:rsidRPr="00CD77F9" w:rsidRDefault="003519E8" w:rsidP="00027002">
      <w:pPr>
        <w:spacing w:after="0" w:line="240" w:lineRule="auto"/>
        <w:ind w:firstLine="720"/>
        <w:jc w:val="both"/>
        <w:rPr>
          <w:rFonts w:ascii="Times New Roman" w:hAnsi="Times New Roman"/>
          <w:sz w:val="26"/>
          <w:szCs w:val="26"/>
        </w:rPr>
      </w:pPr>
      <w:r w:rsidRPr="00CD77F9">
        <w:rPr>
          <w:rFonts w:ascii="Times New Roman" w:hAnsi="Times New Roman"/>
          <w:sz w:val="26"/>
          <w:szCs w:val="26"/>
        </w:rPr>
        <w:lastRenderedPageBreak/>
        <w:t>13.2. подготовка докладных записок, предложений, аналитических обзоров по правоприменитель</w:t>
      </w:r>
      <w:r w:rsidR="00693A67">
        <w:rPr>
          <w:rFonts w:ascii="Times New Roman" w:hAnsi="Times New Roman"/>
          <w:sz w:val="26"/>
          <w:szCs w:val="26"/>
        </w:rPr>
        <w:t>ной практике</w:t>
      </w:r>
      <w:r w:rsidRPr="00CD77F9">
        <w:rPr>
          <w:rFonts w:ascii="Times New Roman" w:hAnsi="Times New Roman"/>
          <w:sz w:val="26"/>
          <w:szCs w:val="26"/>
        </w:rPr>
        <w:t>;</w:t>
      </w:r>
    </w:p>
    <w:p w:rsidR="003519E8" w:rsidRPr="00027002" w:rsidRDefault="003519E8" w:rsidP="00027002">
      <w:pPr>
        <w:spacing w:after="0" w:line="240" w:lineRule="auto"/>
        <w:ind w:firstLine="720"/>
        <w:jc w:val="both"/>
        <w:rPr>
          <w:rFonts w:ascii="Times New Roman" w:hAnsi="Times New Roman"/>
          <w:sz w:val="26"/>
          <w:szCs w:val="26"/>
        </w:rPr>
      </w:pPr>
      <w:r w:rsidRPr="00CD77F9">
        <w:rPr>
          <w:rFonts w:ascii="Times New Roman" w:hAnsi="Times New Roman"/>
          <w:sz w:val="26"/>
          <w:szCs w:val="26"/>
        </w:rPr>
        <w:t xml:space="preserve">13.3. при проведении </w:t>
      </w:r>
      <w:r w:rsidR="00693A67">
        <w:rPr>
          <w:rFonts w:ascii="Times New Roman" w:hAnsi="Times New Roman"/>
          <w:sz w:val="26"/>
          <w:szCs w:val="26"/>
        </w:rPr>
        <w:t xml:space="preserve">анализа рисков, контрольно-аналитической работы </w:t>
      </w:r>
      <w:r w:rsidRPr="00CD77F9">
        <w:rPr>
          <w:rFonts w:ascii="Times New Roman" w:hAnsi="Times New Roman"/>
          <w:sz w:val="26"/>
          <w:szCs w:val="26"/>
        </w:rPr>
        <w:t xml:space="preserve"> представление в письменном виде предложений руководителю проверки о выходе на </w:t>
      </w:r>
      <w:r w:rsidR="00693A67">
        <w:rPr>
          <w:rFonts w:ascii="Times New Roman" w:hAnsi="Times New Roman"/>
          <w:sz w:val="26"/>
          <w:szCs w:val="26"/>
        </w:rPr>
        <w:t xml:space="preserve">повторную выездную налоговую </w:t>
      </w:r>
      <w:r w:rsidRPr="00CD77F9">
        <w:rPr>
          <w:rFonts w:ascii="Times New Roman" w:hAnsi="Times New Roman"/>
          <w:sz w:val="26"/>
          <w:szCs w:val="26"/>
        </w:rPr>
        <w:t xml:space="preserve">проверку </w:t>
      </w:r>
      <w:r w:rsidR="00693A67">
        <w:rPr>
          <w:rFonts w:ascii="Times New Roman" w:hAnsi="Times New Roman"/>
          <w:sz w:val="26"/>
          <w:szCs w:val="26"/>
        </w:rPr>
        <w:t xml:space="preserve">организаций, стоящих на учете в налоговых органах Центрального федерального округа </w:t>
      </w:r>
      <w:r w:rsidRPr="00CD77F9">
        <w:rPr>
          <w:rFonts w:ascii="Times New Roman" w:hAnsi="Times New Roman"/>
          <w:sz w:val="26"/>
          <w:szCs w:val="26"/>
        </w:rPr>
        <w:t>с обоснованием причин своего выбора.</w:t>
      </w:r>
    </w:p>
    <w:p w:rsidR="003519E8" w:rsidRPr="00CD77F9" w:rsidRDefault="003519E8" w:rsidP="003519E8">
      <w:pPr>
        <w:pStyle w:val="ConsPlusNormal"/>
        <w:spacing w:line="120" w:lineRule="atLeast"/>
        <w:ind w:firstLine="540"/>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 xml:space="preserve">V. Перечень вопросов, по которым </w:t>
      </w:r>
      <w:r>
        <w:rPr>
          <w:rFonts w:ascii="Times New Roman" w:hAnsi="Times New Roman" w:cs="Times New Roman"/>
          <w:b/>
          <w:sz w:val="26"/>
          <w:szCs w:val="26"/>
        </w:rPr>
        <w:t>главный государственный налоговый инспектор</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 xml:space="preserve">вправе или </w:t>
      </w:r>
      <w:proofErr w:type="gramStart"/>
      <w:r w:rsidRPr="00CD77F9">
        <w:rPr>
          <w:rFonts w:ascii="Times New Roman" w:hAnsi="Times New Roman" w:cs="Times New Roman"/>
          <w:b/>
          <w:sz w:val="26"/>
          <w:szCs w:val="26"/>
        </w:rPr>
        <w:t>обязан</w:t>
      </w:r>
      <w:proofErr w:type="gramEnd"/>
      <w:r w:rsidRPr="00CD77F9">
        <w:rPr>
          <w:rFonts w:ascii="Times New Roman" w:hAnsi="Times New Roman" w:cs="Times New Roman"/>
          <w:b/>
          <w:sz w:val="26"/>
          <w:szCs w:val="26"/>
        </w:rPr>
        <w:t xml:space="preserve"> участвовать при подготовке проектов</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нормативных правовых актов и (или) проектов</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управленческих и иных решений</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ind w:firstLine="540"/>
        <w:jc w:val="both"/>
        <w:rPr>
          <w:rFonts w:ascii="Times New Roman" w:hAnsi="Times New Roman" w:cs="Times New Roman"/>
          <w:sz w:val="26"/>
          <w:szCs w:val="26"/>
        </w:rPr>
      </w:pPr>
      <w:r w:rsidRPr="00CD77F9">
        <w:rPr>
          <w:rFonts w:ascii="Times New Roman" w:hAnsi="Times New Roman" w:cs="Times New Roman"/>
          <w:sz w:val="26"/>
          <w:szCs w:val="26"/>
        </w:rPr>
        <w:t xml:space="preserve">14. </w:t>
      </w:r>
      <w:r>
        <w:rPr>
          <w:rFonts w:ascii="Times New Roman" w:hAnsi="Times New Roman" w:cs="Times New Roman"/>
          <w:sz w:val="26"/>
          <w:szCs w:val="26"/>
        </w:rPr>
        <w:t>Главный государственный налоговый инспектор</w:t>
      </w:r>
      <w:r w:rsidRPr="00CD77F9">
        <w:rPr>
          <w:rFonts w:ascii="Times New Roman" w:hAnsi="Times New Roman" w:cs="Times New Roman"/>
          <w:sz w:val="26"/>
          <w:szCs w:val="26"/>
        </w:rPr>
        <w:t xml:space="preserve"> в соответствии со своей компетенцией вправе участвовать в подготовке (обсуждении) следующих проектов: нормативных правовых актов и (или) проектов управленческих и иных решений, в подготовке которых вправе участвовать заместитель начальника отдела в соответствии со своей компетенцией.</w:t>
      </w:r>
    </w:p>
    <w:p w:rsidR="003519E8" w:rsidRPr="00CD77F9" w:rsidRDefault="003519E8" w:rsidP="003519E8">
      <w:pPr>
        <w:pStyle w:val="ConsPlusNormal"/>
        <w:spacing w:line="120" w:lineRule="atLeast"/>
        <w:ind w:firstLine="540"/>
        <w:jc w:val="both"/>
        <w:rPr>
          <w:rFonts w:ascii="Times New Roman" w:hAnsi="Times New Roman" w:cs="Times New Roman"/>
          <w:sz w:val="26"/>
          <w:szCs w:val="26"/>
        </w:rPr>
      </w:pPr>
      <w:r w:rsidRPr="00CD77F9">
        <w:rPr>
          <w:rFonts w:ascii="Times New Roman" w:hAnsi="Times New Roman" w:cs="Times New Roman"/>
          <w:sz w:val="26"/>
          <w:szCs w:val="26"/>
        </w:rPr>
        <w:t xml:space="preserve">15. </w:t>
      </w:r>
      <w:r>
        <w:rPr>
          <w:rFonts w:ascii="Times New Roman" w:hAnsi="Times New Roman" w:cs="Times New Roman"/>
          <w:sz w:val="26"/>
          <w:szCs w:val="26"/>
        </w:rPr>
        <w:t>Главный государственный налоговый инспектор</w:t>
      </w:r>
      <w:r w:rsidRPr="00CD77F9">
        <w:rPr>
          <w:rFonts w:ascii="Times New Roman" w:hAnsi="Times New Roman" w:cs="Times New Roman"/>
          <w:sz w:val="26"/>
          <w:szCs w:val="26"/>
        </w:rPr>
        <w:t xml:space="preserve"> в соответствии со своей компетенцией обязан участвовать в подготовке (обсуждении) следующих проектов: </w:t>
      </w:r>
    </w:p>
    <w:p w:rsidR="003519E8" w:rsidRPr="00CD77F9" w:rsidRDefault="003519E8" w:rsidP="003519E8">
      <w:pPr>
        <w:pStyle w:val="ConsPlusNormal"/>
        <w:spacing w:line="120" w:lineRule="atLeast"/>
        <w:ind w:firstLine="540"/>
        <w:jc w:val="both"/>
        <w:rPr>
          <w:rFonts w:ascii="Times New Roman" w:hAnsi="Times New Roman" w:cs="Times New Roman"/>
          <w:sz w:val="26"/>
          <w:szCs w:val="26"/>
        </w:rPr>
      </w:pPr>
      <w:r w:rsidRPr="00CD77F9">
        <w:rPr>
          <w:rFonts w:ascii="Times New Roman" w:hAnsi="Times New Roman" w:cs="Times New Roman"/>
          <w:sz w:val="26"/>
          <w:szCs w:val="26"/>
        </w:rPr>
        <w:t>положений об отделе и Инспекции;</w:t>
      </w:r>
    </w:p>
    <w:p w:rsidR="003519E8" w:rsidRPr="00CD77F9" w:rsidRDefault="003519E8" w:rsidP="003519E8">
      <w:pPr>
        <w:pStyle w:val="ConsPlusNormal"/>
        <w:spacing w:line="120" w:lineRule="atLeast"/>
        <w:ind w:firstLine="540"/>
        <w:jc w:val="both"/>
        <w:rPr>
          <w:rFonts w:ascii="Times New Roman" w:hAnsi="Times New Roman" w:cs="Times New Roman"/>
          <w:sz w:val="26"/>
          <w:szCs w:val="26"/>
        </w:rPr>
      </w:pPr>
      <w:r w:rsidRPr="00CD77F9">
        <w:rPr>
          <w:rFonts w:ascii="Times New Roman" w:hAnsi="Times New Roman" w:cs="Times New Roman"/>
          <w:sz w:val="26"/>
          <w:szCs w:val="26"/>
        </w:rPr>
        <w:t>графика отпусков гражданских служащих отдела;</w:t>
      </w:r>
    </w:p>
    <w:p w:rsidR="003519E8" w:rsidRPr="00CD77F9" w:rsidRDefault="003519E8" w:rsidP="003519E8">
      <w:pPr>
        <w:pStyle w:val="ConsPlusNormal"/>
        <w:spacing w:line="120" w:lineRule="atLeast"/>
        <w:ind w:firstLine="540"/>
        <w:jc w:val="both"/>
        <w:rPr>
          <w:rFonts w:ascii="Times New Roman" w:hAnsi="Times New Roman" w:cs="Times New Roman"/>
          <w:sz w:val="26"/>
          <w:szCs w:val="26"/>
        </w:rPr>
      </w:pPr>
      <w:r w:rsidRPr="00CD77F9">
        <w:rPr>
          <w:rFonts w:ascii="Times New Roman" w:hAnsi="Times New Roman" w:cs="Times New Roman"/>
          <w:sz w:val="26"/>
          <w:szCs w:val="26"/>
        </w:rPr>
        <w:t>иных актов по поручению непосредственного руководителя и руководства Инспекции.</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VI. Сроки и процедуры подготовки, рассмотрения</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проектов управленческих и иных решений, порядок</w:t>
      </w:r>
    </w:p>
    <w:p w:rsidR="003519E8" w:rsidRPr="00CD77F9" w:rsidRDefault="003519E8" w:rsidP="003519E8">
      <w:pPr>
        <w:pStyle w:val="ConsPlusNormal"/>
        <w:spacing w:line="120" w:lineRule="atLeast"/>
        <w:jc w:val="center"/>
        <w:rPr>
          <w:rFonts w:ascii="Times New Roman" w:hAnsi="Times New Roman" w:cs="Times New Roman"/>
          <w:sz w:val="26"/>
          <w:szCs w:val="26"/>
        </w:rPr>
      </w:pPr>
      <w:r w:rsidRPr="00CD77F9">
        <w:rPr>
          <w:rFonts w:ascii="Times New Roman" w:hAnsi="Times New Roman" w:cs="Times New Roman"/>
          <w:b/>
          <w:sz w:val="26"/>
          <w:szCs w:val="26"/>
        </w:rPr>
        <w:t>согласования и принятия данных решений</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16. В соответствии со своими должностными обязанностями </w:t>
      </w:r>
      <w:r>
        <w:rPr>
          <w:rFonts w:ascii="Times New Roman" w:hAnsi="Times New Roman" w:cs="Times New Roman"/>
          <w:sz w:val="26"/>
          <w:szCs w:val="26"/>
        </w:rPr>
        <w:t>главный государственный налоговый инспектор</w:t>
      </w:r>
      <w:r w:rsidRPr="00CD77F9">
        <w:rPr>
          <w:rFonts w:ascii="Times New Roman" w:hAnsi="Times New Roman" w:cs="Times New Roman"/>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VII. Порядок служебного взаимодействия</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17. </w:t>
      </w:r>
      <w:proofErr w:type="gramStart"/>
      <w:r w:rsidRPr="00CD77F9">
        <w:rPr>
          <w:rFonts w:ascii="Times New Roman" w:hAnsi="Times New Roman" w:cs="Times New Roman"/>
          <w:sz w:val="26"/>
          <w:szCs w:val="26"/>
        </w:rPr>
        <w:t xml:space="preserve">Взаимодействие </w:t>
      </w:r>
      <w:r>
        <w:rPr>
          <w:rFonts w:ascii="Times New Roman" w:hAnsi="Times New Roman" w:cs="Times New Roman"/>
          <w:sz w:val="26"/>
          <w:szCs w:val="26"/>
        </w:rPr>
        <w:t>главного государственного налогового инспектора</w:t>
      </w:r>
      <w:r w:rsidRPr="00CD77F9">
        <w:rPr>
          <w:rFonts w:ascii="Times New Roman" w:hAnsi="Times New Roman" w:cs="Times New Roman"/>
          <w:sz w:val="26"/>
          <w:szCs w:val="26"/>
        </w:rPr>
        <w:t xml:space="preserve">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8" w:history="1">
        <w:r w:rsidRPr="00CD77F9">
          <w:rPr>
            <w:rFonts w:ascii="Times New Roman" w:hAnsi="Times New Roman" w:cs="Times New Roman"/>
            <w:sz w:val="26"/>
            <w:szCs w:val="26"/>
          </w:rPr>
          <w:t>общих принципов</w:t>
        </w:r>
      </w:hyperlink>
      <w:r w:rsidRPr="00CD77F9">
        <w:rPr>
          <w:rFonts w:ascii="Times New Roman" w:hAnsi="Times New Roman" w:cs="Times New Roman"/>
          <w:sz w:val="26"/>
          <w:szCs w:val="26"/>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w:t>
      </w:r>
      <w:proofErr w:type="gramEnd"/>
      <w:r w:rsidRPr="00CD77F9">
        <w:rPr>
          <w:rFonts w:ascii="Times New Roman" w:hAnsi="Times New Roman" w:cs="Times New Roman"/>
          <w:sz w:val="26"/>
          <w:szCs w:val="26"/>
        </w:rPr>
        <w:t xml:space="preserve"> </w:t>
      </w:r>
      <w:proofErr w:type="gramStart"/>
      <w:r w:rsidRPr="00CD77F9">
        <w:rPr>
          <w:rFonts w:ascii="Times New Roman" w:hAnsi="Times New Roman" w:cs="Times New Roman"/>
          <w:sz w:val="26"/>
          <w:szCs w:val="26"/>
        </w:rPr>
        <w:t xml:space="preserve">33, ст. 3196; 2009, N 29, ст. 3658), и требований к служебному поведению, установленных </w:t>
      </w:r>
      <w:hyperlink r:id="rId19" w:history="1">
        <w:r w:rsidRPr="00CD77F9">
          <w:rPr>
            <w:rFonts w:ascii="Times New Roman" w:hAnsi="Times New Roman" w:cs="Times New Roman"/>
            <w:sz w:val="26"/>
            <w:szCs w:val="26"/>
          </w:rPr>
          <w:t>статьей 18</w:t>
        </w:r>
      </w:hyperlink>
      <w:r w:rsidRPr="00CD77F9">
        <w:rPr>
          <w:rFonts w:ascii="Times New Roman" w:hAnsi="Times New Roman" w:cs="Times New Roman"/>
          <w:sz w:val="26"/>
          <w:szCs w:val="26"/>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VIII. Перечень государственных услуг, оказываемых</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 xml:space="preserve">гражданам и организациям в соответствии </w:t>
      </w:r>
      <w:proofErr w:type="gramStart"/>
      <w:r w:rsidRPr="00CD77F9">
        <w:rPr>
          <w:rFonts w:ascii="Times New Roman" w:hAnsi="Times New Roman" w:cs="Times New Roman"/>
          <w:b/>
          <w:sz w:val="26"/>
          <w:szCs w:val="26"/>
        </w:rPr>
        <w:t>с</w:t>
      </w:r>
      <w:proofErr w:type="gramEnd"/>
      <w:r w:rsidRPr="00CD77F9">
        <w:rPr>
          <w:rFonts w:ascii="Times New Roman" w:hAnsi="Times New Roman" w:cs="Times New Roman"/>
          <w:b/>
          <w:sz w:val="26"/>
          <w:szCs w:val="26"/>
        </w:rPr>
        <w:t xml:space="preserve"> административным</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lastRenderedPageBreak/>
        <w:t>регламентом Федеральной налоговой службы</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18. </w:t>
      </w:r>
      <w:r>
        <w:rPr>
          <w:rFonts w:ascii="Times New Roman" w:hAnsi="Times New Roman" w:cs="Times New Roman"/>
          <w:sz w:val="26"/>
          <w:szCs w:val="26"/>
        </w:rPr>
        <w:t>Главный государственный налоговый инспектор</w:t>
      </w:r>
      <w:r w:rsidRPr="00CD77F9">
        <w:rPr>
          <w:rFonts w:ascii="Times New Roman" w:hAnsi="Times New Roman" w:cs="Times New Roman"/>
          <w:sz w:val="26"/>
          <w:szCs w:val="26"/>
        </w:rPr>
        <w:t xml:space="preserve"> не оказывает государственных услуг гражданам и организациям.</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IX. Показатели эффективности и результативности</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профессиональной служебной деятельности</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19. Эффективность и результативность профессиональной служебной деятельности </w:t>
      </w:r>
      <w:r>
        <w:rPr>
          <w:rFonts w:ascii="Times New Roman" w:hAnsi="Times New Roman" w:cs="Times New Roman"/>
          <w:sz w:val="26"/>
          <w:szCs w:val="26"/>
        </w:rPr>
        <w:t>главного государственного налогового инспектора</w:t>
      </w:r>
      <w:r w:rsidR="00141561">
        <w:rPr>
          <w:rFonts w:ascii="Times New Roman" w:hAnsi="Times New Roman" w:cs="Times New Roman"/>
          <w:sz w:val="26"/>
          <w:szCs w:val="26"/>
        </w:rPr>
        <w:t xml:space="preserve"> </w:t>
      </w:r>
      <w:r w:rsidRPr="00CD77F9">
        <w:rPr>
          <w:rFonts w:ascii="Times New Roman" w:hAnsi="Times New Roman" w:cs="Times New Roman"/>
          <w:sz w:val="26"/>
          <w:szCs w:val="26"/>
        </w:rPr>
        <w:t>оценивается по следующим показателям:</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своевременности и оперативности выполнения поручений;</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64727F" w:rsidRPr="003519E8" w:rsidRDefault="003519E8" w:rsidP="008B4401">
      <w:pPr>
        <w:pStyle w:val="ConsPlusNormal"/>
        <w:spacing w:line="120" w:lineRule="atLeast"/>
        <w:ind w:firstLine="567"/>
        <w:jc w:val="both"/>
      </w:pPr>
      <w:r w:rsidRPr="00CD77F9">
        <w:rPr>
          <w:rFonts w:ascii="Times New Roman" w:hAnsi="Times New Roman" w:cs="Times New Roman"/>
          <w:sz w:val="26"/>
          <w:szCs w:val="26"/>
        </w:rPr>
        <w:t>осознанию ответственности за последствия своих действий, принимаемых решений.</w:t>
      </w:r>
    </w:p>
    <w:sectPr w:rsidR="0064727F" w:rsidRPr="003519E8" w:rsidSect="00027002">
      <w:footerReference w:type="default" r:id="rId20"/>
      <w:pgSz w:w="11906" w:h="16838"/>
      <w:pgMar w:top="720" w:right="707" w:bottom="72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7698" w:rsidRDefault="00767698" w:rsidP="00665D07">
      <w:pPr>
        <w:spacing w:after="0" w:line="240" w:lineRule="auto"/>
      </w:pPr>
      <w:r>
        <w:separator/>
      </w:r>
    </w:p>
  </w:endnote>
  <w:endnote w:type="continuationSeparator" w:id="0">
    <w:p w:rsidR="00767698" w:rsidRDefault="00767698" w:rsidP="00665D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9267567"/>
      <w:docPartObj>
        <w:docPartGallery w:val="Page Numbers (Bottom of Page)"/>
        <w:docPartUnique/>
      </w:docPartObj>
    </w:sdtPr>
    <w:sdtEndPr/>
    <w:sdtContent>
      <w:p w:rsidR="00665D07" w:rsidRDefault="00665D07">
        <w:pPr>
          <w:pStyle w:val="ad"/>
          <w:jc w:val="center"/>
        </w:pPr>
        <w:r>
          <w:fldChar w:fldCharType="begin"/>
        </w:r>
        <w:r>
          <w:instrText>PAGE   \* MERGEFORMAT</w:instrText>
        </w:r>
        <w:r>
          <w:fldChar w:fldCharType="separate"/>
        </w:r>
        <w:r w:rsidR="00BD093F">
          <w:rPr>
            <w:noProof/>
          </w:rPr>
          <w:t>1</w:t>
        </w:r>
        <w:r>
          <w:fldChar w:fldCharType="end"/>
        </w:r>
      </w:p>
    </w:sdtContent>
  </w:sdt>
  <w:p w:rsidR="00665D07" w:rsidRDefault="00665D07">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7698" w:rsidRDefault="00767698" w:rsidP="00665D07">
      <w:pPr>
        <w:spacing w:after="0" w:line="240" w:lineRule="auto"/>
      </w:pPr>
      <w:r>
        <w:separator/>
      </w:r>
    </w:p>
  </w:footnote>
  <w:footnote w:type="continuationSeparator" w:id="0">
    <w:p w:rsidR="00767698" w:rsidRDefault="00767698" w:rsidP="00665D0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181BE8"/>
    <w:multiLevelType w:val="hybridMultilevel"/>
    <w:tmpl w:val="AD447A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E92307E"/>
    <w:multiLevelType w:val="hybridMultilevel"/>
    <w:tmpl w:val="1F8819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98340EF"/>
    <w:multiLevelType w:val="hybridMultilevel"/>
    <w:tmpl w:val="4E48BA04"/>
    <w:lvl w:ilvl="0" w:tplc="E8BE85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5C137C33"/>
    <w:multiLevelType w:val="hybridMultilevel"/>
    <w:tmpl w:val="FD9CCD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6AB72EF"/>
    <w:multiLevelType w:val="hybridMultilevel"/>
    <w:tmpl w:val="4E48BA04"/>
    <w:lvl w:ilvl="0" w:tplc="E8BE8568">
      <w:start w:val="1"/>
      <w:numFmt w:val="decimal"/>
      <w:lvlText w:val="%1."/>
      <w:lvlJc w:val="left"/>
      <w:pPr>
        <w:ind w:left="1495"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727F"/>
    <w:rsid w:val="000157AA"/>
    <w:rsid w:val="00027002"/>
    <w:rsid w:val="00072C16"/>
    <w:rsid w:val="000910D9"/>
    <w:rsid w:val="000A236A"/>
    <w:rsid w:val="00141561"/>
    <w:rsid w:val="001D738D"/>
    <w:rsid w:val="00283611"/>
    <w:rsid w:val="002E08D0"/>
    <w:rsid w:val="0033242D"/>
    <w:rsid w:val="003519E8"/>
    <w:rsid w:val="003717C7"/>
    <w:rsid w:val="00396895"/>
    <w:rsid w:val="003A2E2F"/>
    <w:rsid w:val="003B6E36"/>
    <w:rsid w:val="00460B8B"/>
    <w:rsid w:val="00464030"/>
    <w:rsid w:val="00471E0C"/>
    <w:rsid w:val="004A56DB"/>
    <w:rsid w:val="00590AD4"/>
    <w:rsid w:val="005F66EB"/>
    <w:rsid w:val="0064727F"/>
    <w:rsid w:val="00665D07"/>
    <w:rsid w:val="00674FF4"/>
    <w:rsid w:val="00693A67"/>
    <w:rsid w:val="006B6948"/>
    <w:rsid w:val="00767698"/>
    <w:rsid w:val="00811518"/>
    <w:rsid w:val="008B4401"/>
    <w:rsid w:val="008E27F9"/>
    <w:rsid w:val="009171FE"/>
    <w:rsid w:val="00A36913"/>
    <w:rsid w:val="00A47D2E"/>
    <w:rsid w:val="00A70541"/>
    <w:rsid w:val="00AC4D48"/>
    <w:rsid w:val="00B07C62"/>
    <w:rsid w:val="00BD093F"/>
    <w:rsid w:val="00BD0BC4"/>
    <w:rsid w:val="00C06E2E"/>
    <w:rsid w:val="00C365A4"/>
    <w:rsid w:val="00C64D35"/>
    <w:rsid w:val="00CB6504"/>
    <w:rsid w:val="00D40A6F"/>
    <w:rsid w:val="00DA191A"/>
    <w:rsid w:val="00DC0C3D"/>
    <w:rsid w:val="00DE0074"/>
    <w:rsid w:val="00E6530B"/>
    <w:rsid w:val="00EF7110"/>
    <w:rsid w:val="00F210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727F"/>
    <w:rPr>
      <w:rFonts w:ascii="Calibri" w:eastAsia="Calibri" w:hAnsi="Calibri" w:cs="Times New Roman"/>
    </w:rPr>
  </w:style>
  <w:style w:type="paragraph" w:styleId="1">
    <w:name w:val="heading 1"/>
    <w:basedOn w:val="a"/>
    <w:next w:val="a"/>
    <w:link w:val="10"/>
    <w:qFormat/>
    <w:rsid w:val="003519E8"/>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4727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4727F"/>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3">
    <w:name w:val="Hyperlink"/>
    <w:basedOn w:val="a0"/>
    <w:uiPriority w:val="99"/>
    <w:semiHidden/>
    <w:unhideWhenUsed/>
    <w:rsid w:val="0064727F"/>
    <w:rPr>
      <w:color w:val="0000FF"/>
      <w:u w:val="single"/>
    </w:rPr>
  </w:style>
  <w:style w:type="character" w:customStyle="1" w:styleId="10">
    <w:name w:val="Заголовок 1 Знак"/>
    <w:basedOn w:val="a0"/>
    <w:link w:val="1"/>
    <w:rsid w:val="003519E8"/>
    <w:rPr>
      <w:rFonts w:ascii="Arial" w:eastAsia="Times New Roman" w:hAnsi="Arial" w:cs="Arial"/>
      <w:b/>
      <w:bCs/>
      <w:kern w:val="32"/>
      <w:sz w:val="32"/>
      <w:szCs w:val="32"/>
      <w:lang w:eastAsia="ru-RU"/>
    </w:rPr>
  </w:style>
  <w:style w:type="character" w:customStyle="1" w:styleId="ConsPlusNormal0">
    <w:name w:val="ConsPlusNormal Знак"/>
    <w:link w:val="ConsPlusNormal"/>
    <w:locked/>
    <w:rsid w:val="003519E8"/>
    <w:rPr>
      <w:rFonts w:ascii="Calibri" w:eastAsia="Times New Roman" w:hAnsi="Calibri" w:cs="Calibri"/>
      <w:szCs w:val="20"/>
      <w:lang w:eastAsia="ru-RU"/>
    </w:rPr>
  </w:style>
  <w:style w:type="paragraph" w:styleId="a4">
    <w:name w:val="Body Text Indent"/>
    <w:basedOn w:val="a"/>
    <w:link w:val="a5"/>
    <w:rsid w:val="003519E8"/>
    <w:pPr>
      <w:spacing w:after="120" w:line="240" w:lineRule="auto"/>
      <w:ind w:left="283"/>
    </w:pPr>
    <w:rPr>
      <w:rFonts w:ascii="Times New Roman" w:eastAsia="Times New Roman" w:hAnsi="Times New Roman"/>
      <w:snapToGrid w:val="0"/>
      <w:sz w:val="26"/>
      <w:szCs w:val="20"/>
    </w:rPr>
  </w:style>
  <w:style w:type="character" w:customStyle="1" w:styleId="a5">
    <w:name w:val="Основной текст с отступом Знак"/>
    <w:basedOn w:val="a0"/>
    <w:link w:val="a4"/>
    <w:rsid w:val="003519E8"/>
    <w:rPr>
      <w:rFonts w:ascii="Times New Roman" w:eastAsia="Times New Roman" w:hAnsi="Times New Roman" w:cs="Times New Roman"/>
      <w:snapToGrid w:val="0"/>
      <w:sz w:val="26"/>
      <w:szCs w:val="20"/>
    </w:rPr>
  </w:style>
  <w:style w:type="paragraph" w:styleId="a6">
    <w:name w:val="Body Text"/>
    <w:basedOn w:val="a"/>
    <w:link w:val="a7"/>
    <w:rsid w:val="003519E8"/>
    <w:pPr>
      <w:spacing w:after="120" w:line="240" w:lineRule="auto"/>
    </w:pPr>
    <w:rPr>
      <w:rFonts w:ascii="Times New Roman" w:eastAsia="Times New Roman" w:hAnsi="Times New Roman"/>
      <w:sz w:val="24"/>
      <w:szCs w:val="24"/>
    </w:rPr>
  </w:style>
  <w:style w:type="character" w:customStyle="1" w:styleId="a7">
    <w:name w:val="Основной текст Знак"/>
    <w:basedOn w:val="a0"/>
    <w:link w:val="a6"/>
    <w:rsid w:val="003519E8"/>
    <w:rPr>
      <w:rFonts w:ascii="Times New Roman" w:eastAsia="Times New Roman" w:hAnsi="Times New Roman" w:cs="Times New Roman"/>
      <w:sz w:val="24"/>
      <w:szCs w:val="24"/>
    </w:rPr>
  </w:style>
  <w:style w:type="paragraph" w:styleId="a8">
    <w:name w:val="Balloon Text"/>
    <w:basedOn w:val="a"/>
    <w:link w:val="a9"/>
    <w:uiPriority w:val="99"/>
    <w:semiHidden/>
    <w:unhideWhenUsed/>
    <w:rsid w:val="008E27F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E27F9"/>
    <w:rPr>
      <w:rFonts w:ascii="Tahoma" w:eastAsia="Calibri" w:hAnsi="Tahoma" w:cs="Tahoma"/>
      <w:sz w:val="16"/>
      <w:szCs w:val="16"/>
    </w:rPr>
  </w:style>
  <w:style w:type="character" w:customStyle="1" w:styleId="Bodytext">
    <w:name w:val="Body text_"/>
    <w:basedOn w:val="a0"/>
    <w:link w:val="11"/>
    <w:uiPriority w:val="99"/>
    <w:locked/>
    <w:rsid w:val="00674FF4"/>
    <w:rPr>
      <w:rFonts w:ascii="Times New Roman" w:hAnsi="Times New Roman" w:cs="Times New Roman"/>
      <w:sz w:val="27"/>
      <w:szCs w:val="27"/>
      <w:shd w:val="clear" w:color="auto" w:fill="FFFFFF"/>
    </w:rPr>
  </w:style>
  <w:style w:type="paragraph" w:customStyle="1" w:styleId="11">
    <w:name w:val="Основной текст1"/>
    <w:basedOn w:val="a"/>
    <w:link w:val="Bodytext"/>
    <w:uiPriority w:val="99"/>
    <w:rsid w:val="00674FF4"/>
    <w:pPr>
      <w:shd w:val="clear" w:color="auto" w:fill="FFFFFF"/>
      <w:spacing w:after="0" w:line="322" w:lineRule="exact"/>
    </w:pPr>
    <w:rPr>
      <w:rFonts w:ascii="Times New Roman" w:eastAsiaTheme="minorHAnsi" w:hAnsi="Times New Roman"/>
      <w:sz w:val="27"/>
      <w:szCs w:val="27"/>
    </w:rPr>
  </w:style>
  <w:style w:type="paragraph" w:styleId="aa">
    <w:name w:val="List Paragraph"/>
    <w:basedOn w:val="a"/>
    <w:uiPriority w:val="34"/>
    <w:qFormat/>
    <w:rsid w:val="00072C16"/>
    <w:pPr>
      <w:ind w:left="720"/>
      <w:contextualSpacing/>
    </w:pPr>
  </w:style>
  <w:style w:type="paragraph" w:styleId="ab">
    <w:name w:val="header"/>
    <w:basedOn w:val="a"/>
    <w:link w:val="ac"/>
    <w:uiPriority w:val="99"/>
    <w:unhideWhenUsed/>
    <w:rsid w:val="00665D07"/>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665D07"/>
    <w:rPr>
      <w:rFonts w:ascii="Calibri" w:eastAsia="Calibri" w:hAnsi="Calibri" w:cs="Times New Roman"/>
    </w:rPr>
  </w:style>
  <w:style w:type="paragraph" w:styleId="ad">
    <w:name w:val="footer"/>
    <w:basedOn w:val="a"/>
    <w:link w:val="ae"/>
    <w:uiPriority w:val="99"/>
    <w:unhideWhenUsed/>
    <w:rsid w:val="00665D07"/>
    <w:pPr>
      <w:tabs>
        <w:tab w:val="center" w:pos="4677"/>
        <w:tab w:val="right" w:pos="9355"/>
      </w:tabs>
      <w:spacing w:after="0" w:line="240" w:lineRule="auto"/>
    </w:pPr>
  </w:style>
  <w:style w:type="character" w:customStyle="1" w:styleId="ae">
    <w:name w:val="Нижний колонтитул Знак"/>
    <w:basedOn w:val="a0"/>
    <w:link w:val="ad"/>
    <w:uiPriority w:val="99"/>
    <w:rsid w:val="00665D07"/>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727F"/>
    <w:rPr>
      <w:rFonts w:ascii="Calibri" w:eastAsia="Calibri" w:hAnsi="Calibri" w:cs="Times New Roman"/>
    </w:rPr>
  </w:style>
  <w:style w:type="paragraph" w:styleId="1">
    <w:name w:val="heading 1"/>
    <w:basedOn w:val="a"/>
    <w:next w:val="a"/>
    <w:link w:val="10"/>
    <w:qFormat/>
    <w:rsid w:val="003519E8"/>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4727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4727F"/>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3">
    <w:name w:val="Hyperlink"/>
    <w:basedOn w:val="a0"/>
    <w:uiPriority w:val="99"/>
    <w:semiHidden/>
    <w:unhideWhenUsed/>
    <w:rsid w:val="0064727F"/>
    <w:rPr>
      <w:color w:val="0000FF"/>
      <w:u w:val="single"/>
    </w:rPr>
  </w:style>
  <w:style w:type="character" w:customStyle="1" w:styleId="10">
    <w:name w:val="Заголовок 1 Знак"/>
    <w:basedOn w:val="a0"/>
    <w:link w:val="1"/>
    <w:rsid w:val="003519E8"/>
    <w:rPr>
      <w:rFonts w:ascii="Arial" w:eastAsia="Times New Roman" w:hAnsi="Arial" w:cs="Arial"/>
      <w:b/>
      <w:bCs/>
      <w:kern w:val="32"/>
      <w:sz w:val="32"/>
      <w:szCs w:val="32"/>
      <w:lang w:eastAsia="ru-RU"/>
    </w:rPr>
  </w:style>
  <w:style w:type="character" w:customStyle="1" w:styleId="ConsPlusNormal0">
    <w:name w:val="ConsPlusNormal Знак"/>
    <w:link w:val="ConsPlusNormal"/>
    <w:locked/>
    <w:rsid w:val="003519E8"/>
    <w:rPr>
      <w:rFonts w:ascii="Calibri" w:eastAsia="Times New Roman" w:hAnsi="Calibri" w:cs="Calibri"/>
      <w:szCs w:val="20"/>
      <w:lang w:eastAsia="ru-RU"/>
    </w:rPr>
  </w:style>
  <w:style w:type="paragraph" w:styleId="a4">
    <w:name w:val="Body Text Indent"/>
    <w:basedOn w:val="a"/>
    <w:link w:val="a5"/>
    <w:rsid w:val="003519E8"/>
    <w:pPr>
      <w:spacing w:after="120" w:line="240" w:lineRule="auto"/>
      <w:ind w:left="283"/>
    </w:pPr>
    <w:rPr>
      <w:rFonts w:ascii="Times New Roman" w:eastAsia="Times New Roman" w:hAnsi="Times New Roman"/>
      <w:snapToGrid w:val="0"/>
      <w:sz w:val="26"/>
      <w:szCs w:val="20"/>
    </w:rPr>
  </w:style>
  <w:style w:type="character" w:customStyle="1" w:styleId="a5">
    <w:name w:val="Основной текст с отступом Знак"/>
    <w:basedOn w:val="a0"/>
    <w:link w:val="a4"/>
    <w:rsid w:val="003519E8"/>
    <w:rPr>
      <w:rFonts w:ascii="Times New Roman" w:eastAsia="Times New Roman" w:hAnsi="Times New Roman" w:cs="Times New Roman"/>
      <w:snapToGrid w:val="0"/>
      <w:sz w:val="26"/>
      <w:szCs w:val="20"/>
    </w:rPr>
  </w:style>
  <w:style w:type="paragraph" w:styleId="a6">
    <w:name w:val="Body Text"/>
    <w:basedOn w:val="a"/>
    <w:link w:val="a7"/>
    <w:rsid w:val="003519E8"/>
    <w:pPr>
      <w:spacing w:after="120" w:line="240" w:lineRule="auto"/>
    </w:pPr>
    <w:rPr>
      <w:rFonts w:ascii="Times New Roman" w:eastAsia="Times New Roman" w:hAnsi="Times New Roman"/>
      <w:sz w:val="24"/>
      <w:szCs w:val="24"/>
    </w:rPr>
  </w:style>
  <w:style w:type="character" w:customStyle="1" w:styleId="a7">
    <w:name w:val="Основной текст Знак"/>
    <w:basedOn w:val="a0"/>
    <w:link w:val="a6"/>
    <w:rsid w:val="003519E8"/>
    <w:rPr>
      <w:rFonts w:ascii="Times New Roman" w:eastAsia="Times New Roman" w:hAnsi="Times New Roman" w:cs="Times New Roman"/>
      <w:sz w:val="24"/>
      <w:szCs w:val="24"/>
    </w:rPr>
  </w:style>
  <w:style w:type="paragraph" w:styleId="a8">
    <w:name w:val="Balloon Text"/>
    <w:basedOn w:val="a"/>
    <w:link w:val="a9"/>
    <w:uiPriority w:val="99"/>
    <w:semiHidden/>
    <w:unhideWhenUsed/>
    <w:rsid w:val="008E27F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E27F9"/>
    <w:rPr>
      <w:rFonts w:ascii="Tahoma" w:eastAsia="Calibri" w:hAnsi="Tahoma" w:cs="Tahoma"/>
      <w:sz w:val="16"/>
      <w:szCs w:val="16"/>
    </w:rPr>
  </w:style>
  <w:style w:type="character" w:customStyle="1" w:styleId="Bodytext">
    <w:name w:val="Body text_"/>
    <w:basedOn w:val="a0"/>
    <w:link w:val="11"/>
    <w:uiPriority w:val="99"/>
    <w:locked/>
    <w:rsid w:val="00674FF4"/>
    <w:rPr>
      <w:rFonts w:ascii="Times New Roman" w:hAnsi="Times New Roman" w:cs="Times New Roman"/>
      <w:sz w:val="27"/>
      <w:szCs w:val="27"/>
      <w:shd w:val="clear" w:color="auto" w:fill="FFFFFF"/>
    </w:rPr>
  </w:style>
  <w:style w:type="paragraph" w:customStyle="1" w:styleId="11">
    <w:name w:val="Основной текст1"/>
    <w:basedOn w:val="a"/>
    <w:link w:val="Bodytext"/>
    <w:uiPriority w:val="99"/>
    <w:rsid w:val="00674FF4"/>
    <w:pPr>
      <w:shd w:val="clear" w:color="auto" w:fill="FFFFFF"/>
      <w:spacing w:after="0" w:line="322" w:lineRule="exact"/>
    </w:pPr>
    <w:rPr>
      <w:rFonts w:ascii="Times New Roman" w:eastAsiaTheme="minorHAnsi" w:hAnsi="Times New Roman"/>
      <w:sz w:val="27"/>
      <w:szCs w:val="27"/>
    </w:rPr>
  </w:style>
  <w:style w:type="paragraph" w:styleId="aa">
    <w:name w:val="List Paragraph"/>
    <w:basedOn w:val="a"/>
    <w:uiPriority w:val="34"/>
    <w:qFormat/>
    <w:rsid w:val="00072C16"/>
    <w:pPr>
      <w:ind w:left="720"/>
      <w:contextualSpacing/>
    </w:pPr>
  </w:style>
  <w:style w:type="paragraph" w:styleId="ab">
    <w:name w:val="header"/>
    <w:basedOn w:val="a"/>
    <w:link w:val="ac"/>
    <w:uiPriority w:val="99"/>
    <w:unhideWhenUsed/>
    <w:rsid w:val="00665D07"/>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665D07"/>
    <w:rPr>
      <w:rFonts w:ascii="Calibri" w:eastAsia="Calibri" w:hAnsi="Calibri" w:cs="Times New Roman"/>
    </w:rPr>
  </w:style>
  <w:style w:type="paragraph" w:styleId="ad">
    <w:name w:val="footer"/>
    <w:basedOn w:val="a"/>
    <w:link w:val="ae"/>
    <w:uiPriority w:val="99"/>
    <w:unhideWhenUsed/>
    <w:rsid w:val="00665D07"/>
    <w:pPr>
      <w:tabs>
        <w:tab w:val="center" w:pos="4677"/>
        <w:tab w:val="right" w:pos="9355"/>
      </w:tabs>
      <w:spacing w:after="0" w:line="240" w:lineRule="auto"/>
    </w:pPr>
  </w:style>
  <w:style w:type="character" w:customStyle="1" w:styleId="ae">
    <w:name w:val="Нижний колонтитул Знак"/>
    <w:basedOn w:val="a0"/>
    <w:link w:val="ad"/>
    <w:uiPriority w:val="99"/>
    <w:rsid w:val="00665D0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455">
      <w:bodyDiv w:val="1"/>
      <w:marLeft w:val="0"/>
      <w:marRight w:val="0"/>
      <w:marTop w:val="0"/>
      <w:marBottom w:val="0"/>
      <w:divBdr>
        <w:top w:val="none" w:sz="0" w:space="0" w:color="auto"/>
        <w:left w:val="none" w:sz="0" w:space="0" w:color="auto"/>
        <w:bottom w:val="none" w:sz="0" w:space="0" w:color="auto"/>
        <w:right w:val="none" w:sz="0" w:space="0" w:color="auto"/>
      </w:divBdr>
    </w:div>
    <w:div w:id="127810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consultantplus://offline/ref=4D08FE4959AA1F2A28289DFAC74FE4A637A531A3A23E0202644AB5ED2FFA844E5BE26C47497F90F61Dg9E" TargetMode="External"/><Relationship Id="rId18" Type="http://schemas.openxmlformats.org/officeDocument/2006/relationships/hyperlink" Target="consultantplus://offline/ref=4A31F8B5FD9ECFF8076E6F9901C4580DDD9D1537EB6CA75CB884773BD5EF282FCBC34B42B9964Ew3G8I"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4D08FE4959AA1F2A28289DFAC74FE4A637A531A3A23E0202644AB5ED2FFA844E5BE26C47497F90F41Dg8E" TargetMode="External"/><Relationship Id="rId17" Type="http://schemas.openxmlformats.org/officeDocument/2006/relationships/hyperlink" Target="consultantplus://offline/ref=4A31F8B5FD9ECFF8076E6F9901C4580DD7931830E767FA56B0DD7B39D2E07738CC8A4743B9964D33w4G0I" TargetMode="External"/><Relationship Id="rId2" Type="http://schemas.openxmlformats.org/officeDocument/2006/relationships/styles" Target="styles.xml"/><Relationship Id="rId16" Type="http://schemas.openxmlformats.org/officeDocument/2006/relationships/hyperlink" Target="consultantplus://offline/ref=10DB69FF13CA381E2FEC840E634B533518CF0BAB73A5298947C8C60752B1CD9067C6DC92FD24F87202xFC"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5" Type="http://schemas.openxmlformats.org/officeDocument/2006/relationships/hyperlink" Target="consultantplus://offline/ref=4D08FE4959AA1F2A28289DFAC74FE4A637A531A3A23E0202644AB5ED2FFA844E5BE26C47497F90F31Dg3E" TargetMode="Externa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hyperlink" Target="consultantplus://offline/ref=4A31F8B5FD9ECFF8076E6F9901C4580DD7951934E062FA56B0DD7B39D2E07738CC8A4743B9964C36w4GFI"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consultantplus://offline/ref=4D08FE4959AA1F2A28289DFAC74FE4A637A531A3A23E0202644AB5ED2FFA844E5BE26C47497F90F11DgEE"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1</Pages>
  <Words>4757</Words>
  <Characters>27120</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9951-00-397</dc:creator>
  <cp:lastModifiedBy>Вишневская Юлия Вадимовна</cp:lastModifiedBy>
  <cp:revision>15</cp:revision>
  <cp:lastPrinted>2021-07-02T08:18:00Z</cp:lastPrinted>
  <dcterms:created xsi:type="dcterms:W3CDTF">2021-07-01T14:44:00Z</dcterms:created>
  <dcterms:modified xsi:type="dcterms:W3CDTF">2021-07-02T12:36:00Z</dcterms:modified>
</cp:coreProperties>
</file>